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CD" w:rsidRPr="00303F81" w:rsidRDefault="00F833E8" w:rsidP="000B30AB">
      <w:pPr>
        <w:spacing w:after="0"/>
        <w:rPr>
          <w:sz w:val="24"/>
          <w:szCs w:val="24"/>
        </w:rPr>
      </w:pPr>
      <w:r w:rsidRPr="00F833E8">
        <w:rPr>
          <w:rFonts w:ascii="Times" w:hAnsi="Times" w:cs="Times"/>
          <w:b/>
          <w:sz w:val="40"/>
          <w:szCs w:val="40"/>
        </w:rPr>
        <w:t>James N. Butler</w:t>
      </w:r>
      <w:r w:rsidR="003E18DD" w:rsidRPr="00F833E8">
        <w:rPr>
          <w:rFonts w:ascii="Times" w:hAnsi="Times" w:cs="Times"/>
          <w:b/>
          <w:sz w:val="32"/>
          <w:szCs w:val="32"/>
        </w:rPr>
        <w:tab/>
      </w:r>
      <w:r w:rsidR="003E18DD" w:rsidRPr="00303F81">
        <w:rPr>
          <w:rFonts w:ascii="Times" w:hAnsi="Times" w:cs="Times"/>
          <w:sz w:val="24"/>
          <w:szCs w:val="24"/>
        </w:rPr>
        <w:tab/>
      </w:r>
      <w:r w:rsidR="003E18DD" w:rsidRPr="00303F81">
        <w:rPr>
          <w:rFonts w:ascii="Times" w:hAnsi="Times" w:cs="Times"/>
          <w:sz w:val="24"/>
          <w:szCs w:val="24"/>
        </w:rPr>
        <w:tab/>
      </w:r>
      <w:r w:rsidR="003E18DD" w:rsidRPr="00303F81">
        <w:rPr>
          <w:rFonts w:ascii="Times" w:hAnsi="Times" w:cs="Times"/>
          <w:sz w:val="24"/>
          <w:szCs w:val="24"/>
        </w:rPr>
        <w:tab/>
      </w:r>
      <w:r w:rsidR="003E18DD" w:rsidRPr="00303F81">
        <w:rPr>
          <w:rFonts w:ascii="Times" w:hAnsi="Times" w:cs="Times"/>
          <w:sz w:val="24"/>
          <w:szCs w:val="24"/>
        </w:rPr>
        <w:tab/>
        <w:t xml:space="preserve">    </w:t>
      </w:r>
      <w:r>
        <w:rPr>
          <w:rFonts w:ascii="Times" w:hAnsi="Times" w:cs="Times"/>
          <w:sz w:val="24"/>
          <w:szCs w:val="24"/>
        </w:rPr>
        <w:t xml:space="preserve"> </w:t>
      </w:r>
      <w:r w:rsidR="00F7686D">
        <w:rPr>
          <w:rFonts w:ascii="Times" w:hAnsi="Times" w:cs="Times"/>
          <w:sz w:val="24"/>
          <w:szCs w:val="24"/>
        </w:rPr>
        <w:tab/>
      </w:r>
      <w:r w:rsidRPr="00303F81">
        <w:rPr>
          <w:rFonts w:ascii="Times" w:hAnsi="Times" w:cs="Times"/>
          <w:sz w:val="24"/>
          <w:szCs w:val="24"/>
        </w:rPr>
        <w:t>butler.jamesn@gmail.com</w:t>
      </w:r>
    </w:p>
    <w:p w:rsidR="000B30AB" w:rsidRPr="00303F81" w:rsidRDefault="00F833E8" w:rsidP="000B30AB">
      <w:pPr>
        <w:spacing w:after="0"/>
        <w:ind w:left="6480"/>
        <w:jc w:val="center"/>
        <w:rPr>
          <w:rFonts w:ascii="Times" w:hAnsi="Times" w:cs="Times"/>
          <w:sz w:val="24"/>
          <w:szCs w:val="24"/>
        </w:rPr>
      </w:pPr>
      <w:r w:rsidRPr="00303F81">
        <w:rPr>
          <w:rFonts w:ascii="Times" w:hAnsi="Times" w:cs="Times"/>
          <w:sz w:val="24"/>
          <w:szCs w:val="24"/>
        </w:rPr>
        <w:t xml:space="preserve">          (770) 539-4566</w:t>
      </w:r>
    </w:p>
    <w:p w:rsidR="00A748CD" w:rsidRPr="00303F81" w:rsidRDefault="00A748CD" w:rsidP="000B30AB">
      <w:pPr>
        <w:spacing w:after="0"/>
        <w:ind w:left="6480"/>
        <w:jc w:val="center"/>
        <w:rPr>
          <w:sz w:val="24"/>
          <w:szCs w:val="24"/>
        </w:rPr>
      </w:pPr>
    </w:p>
    <w:p w:rsidR="000B30AB" w:rsidRPr="00303F81" w:rsidRDefault="000B30AB" w:rsidP="000B30AB">
      <w:pPr>
        <w:pBdr>
          <w:bottom w:val="single" w:sz="6" w:space="1" w:color="auto"/>
        </w:pBdr>
        <w:spacing w:after="0"/>
        <w:rPr>
          <w:rFonts w:ascii="Times" w:hAnsi="Times" w:cs="Times"/>
          <w:b/>
          <w:sz w:val="24"/>
          <w:szCs w:val="24"/>
        </w:rPr>
      </w:pPr>
      <w:r w:rsidRPr="00303F81">
        <w:rPr>
          <w:rFonts w:ascii="Times" w:hAnsi="Times" w:cs="Times"/>
          <w:b/>
          <w:sz w:val="24"/>
          <w:szCs w:val="24"/>
        </w:rPr>
        <w:t>Academic Positions</w:t>
      </w:r>
    </w:p>
    <w:p w:rsidR="000B30AB" w:rsidRPr="00303F81" w:rsidRDefault="000B30AB" w:rsidP="000B30AB">
      <w:pPr>
        <w:spacing w:after="0"/>
        <w:rPr>
          <w:rFonts w:ascii="Times" w:hAnsi="Times" w:cs="Times"/>
          <w:b/>
          <w:sz w:val="24"/>
          <w:szCs w:val="24"/>
        </w:rPr>
      </w:pPr>
    </w:p>
    <w:p w:rsidR="000B30AB" w:rsidRPr="00303F81" w:rsidRDefault="00303F81" w:rsidP="000B30AB">
      <w:pPr>
        <w:spacing w:after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2018 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 w:rsidR="000B30AB" w:rsidRPr="00303F81">
        <w:rPr>
          <w:rFonts w:ascii="Times" w:hAnsi="Times" w:cs="Times"/>
          <w:sz w:val="24"/>
          <w:szCs w:val="24"/>
        </w:rPr>
        <w:t>Part-time Instructor of Philosophy</w:t>
      </w:r>
    </w:p>
    <w:p w:rsidR="000B30AB" w:rsidRPr="00303F81" w:rsidRDefault="000B30AB" w:rsidP="000B30AB">
      <w:pPr>
        <w:spacing w:after="0"/>
        <w:rPr>
          <w:rFonts w:ascii="Times" w:hAnsi="Times" w:cs="Times"/>
          <w:sz w:val="24"/>
          <w:szCs w:val="24"/>
        </w:rPr>
      </w:pPr>
      <w:r w:rsidRPr="00303F81">
        <w:rPr>
          <w:rFonts w:ascii="Times" w:hAnsi="Times" w:cs="Times"/>
          <w:sz w:val="24"/>
          <w:szCs w:val="24"/>
        </w:rPr>
        <w:tab/>
      </w:r>
      <w:r w:rsidRPr="00303F81">
        <w:rPr>
          <w:rFonts w:ascii="Times" w:hAnsi="Times" w:cs="Times"/>
          <w:sz w:val="24"/>
          <w:szCs w:val="24"/>
        </w:rPr>
        <w:tab/>
        <w:t xml:space="preserve">Department of English and Philosophy </w:t>
      </w:r>
    </w:p>
    <w:p w:rsidR="000B30AB" w:rsidRPr="00303F81" w:rsidRDefault="000B30AB" w:rsidP="000B30AB">
      <w:pPr>
        <w:spacing w:after="0"/>
        <w:rPr>
          <w:rFonts w:ascii="Times" w:hAnsi="Times" w:cs="Times"/>
          <w:sz w:val="24"/>
          <w:szCs w:val="24"/>
        </w:rPr>
      </w:pPr>
      <w:r w:rsidRPr="00303F81">
        <w:rPr>
          <w:rFonts w:ascii="Times" w:hAnsi="Times" w:cs="Times"/>
          <w:sz w:val="24"/>
          <w:szCs w:val="24"/>
        </w:rPr>
        <w:tab/>
      </w:r>
      <w:r w:rsidRPr="00303F81">
        <w:rPr>
          <w:rFonts w:ascii="Times" w:hAnsi="Times" w:cs="Times"/>
          <w:sz w:val="24"/>
          <w:szCs w:val="24"/>
        </w:rPr>
        <w:tab/>
        <w:t>University of West Georgia</w:t>
      </w:r>
    </w:p>
    <w:p w:rsidR="000B30AB" w:rsidRPr="00303F81" w:rsidRDefault="000B30AB" w:rsidP="000B30AB">
      <w:pPr>
        <w:spacing w:after="0"/>
        <w:rPr>
          <w:rFonts w:ascii="Times" w:hAnsi="Times" w:cs="Times"/>
          <w:sz w:val="24"/>
          <w:szCs w:val="24"/>
        </w:rPr>
      </w:pPr>
    </w:p>
    <w:p w:rsidR="000B30AB" w:rsidRPr="00303F81" w:rsidRDefault="000B30AB" w:rsidP="000B30AB">
      <w:pPr>
        <w:spacing w:after="0"/>
        <w:rPr>
          <w:rFonts w:ascii="Times" w:hAnsi="Times" w:cs="Times"/>
          <w:sz w:val="24"/>
          <w:szCs w:val="24"/>
        </w:rPr>
      </w:pPr>
      <w:r w:rsidRPr="00303F81">
        <w:rPr>
          <w:rFonts w:ascii="Times" w:hAnsi="Times" w:cs="Times"/>
          <w:sz w:val="24"/>
          <w:szCs w:val="24"/>
        </w:rPr>
        <w:tab/>
      </w:r>
      <w:r w:rsidRPr="00303F81">
        <w:rPr>
          <w:rFonts w:ascii="Times" w:hAnsi="Times" w:cs="Times"/>
          <w:sz w:val="24"/>
          <w:szCs w:val="24"/>
        </w:rPr>
        <w:tab/>
        <w:t xml:space="preserve">Adjunct Faculty of Psychology </w:t>
      </w:r>
    </w:p>
    <w:p w:rsidR="000B30AB" w:rsidRPr="00303F81" w:rsidRDefault="000B30AB" w:rsidP="000B30AB">
      <w:pPr>
        <w:spacing w:after="0"/>
        <w:rPr>
          <w:rFonts w:ascii="Times" w:hAnsi="Times" w:cs="Times"/>
          <w:sz w:val="24"/>
          <w:szCs w:val="24"/>
        </w:rPr>
      </w:pPr>
      <w:r w:rsidRPr="00303F81">
        <w:rPr>
          <w:rFonts w:ascii="Times" w:hAnsi="Times" w:cs="Times"/>
          <w:sz w:val="24"/>
          <w:szCs w:val="24"/>
        </w:rPr>
        <w:tab/>
      </w:r>
      <w:r w:rsidRPr="00303F81">
        <w:rPr>
          <w:rFonts w:ascii="Times" w:hAnsi="Times" w:cs="Times"/>
          <w:sz w:val="24"/>
          <w:szCs w:val="24"/>
        </w:rPr>
        <w:tab/>
        <w:t xml:space="preserve">Department of Social and Behavioral Sciences </w:t>
      </w:r>
    </w:p>
    <w:p w:rsidR="000B30AB" w:rsidRPr="00303F81" w:rsidRDefault="000B30AB" w:rsidP="000B30AB">
      <w:pPr>
        <w:spacing w:after="0"/>
        <w:rPr>
          <w:rFonts w:ascii="Times" w:hAnsi="Times" w:cs="Times"/>
          <w:sz w:val="24"/>
          <w:szCs w:val="24"/>
        </w:rPr>
      </w:pPr>
      <w:r w:rsidRPr="00303F81">
        <w:rPr>
          <w:rFonts w:ascii="Times" w:hAnsi="Times" w:cs="Times"/>
          <w:sz w:val="24"/>
          <w:szCs w:val="24"/>
        </w:rPr>
        <w:tab/>
      </w:r>
      <w:r w:rsidRPr="00303F81">
        <w:rPr>
          <w:rFonts w:ascii="Times" w:hAnsi="Times" w:cs="Times"/>
          <w:sz w:val="24"/>
          <w:szCs w:val="24"/>
        </w:rPr>
        <w:tab/>
        <w:t xml:space="preserve">Reinhardt University </w:t>
      </w:r>
    </w:p>
    <w:p w:rsidR="000B30AB" w:rsidRPr="00303F81" w:rsidRDefault="000B30AB" w:rsidP="000B30AB">
      <w:pPr>
        <w:spacing w:after="0"/>
        <w:rPr>
          <w:rFonts w:ascii="Times" w:hAnsi="Times" w:cs="Times"/>
          <w:sz w:val="24"/>
          <w:szCs w:val="24"/>
        </w:rPr>
      </w:pPr>
      <w:r w:rsidRPr="00303F81">
        <w:rPr>
          <w:rFonts w:ascii="Times" w:hAnsi="Times" w:cs="Times"/>
          <w:sz w:val="24"/>
          <w:szCs w:val="24"/>
        </w:rPr>
        <w:tab/>
      </w:r>
      <w:r w:rsidRPr="00303F81">
        <w:rPr>
          <w:rFonts w:ascii="Times" w:hAnsi="Times" w:cs="Times"/>
          <w:sz w:val="24"/>
          <w:szCs w:val="24"/>
        </w:rPr>
        <w:tab/>
      </w:r>
    </w:p>
    <w:p w:rsidR="000B30AB" w:rsidRPr="00303F81" w:rsidRDefault="000B30AB" w:rsidP="000B30AB">
      <w:pPr>
        <w:spacing w:after="0"/>
        <w:rPr>
          <w:rFonts w:ascii="Times" w:hAnsi="Times" w:cs="Times"/>
          <w:sz w:val="24"/>
          <w:szCs w:val="24"/>
        </w:rPr>
      </w:pPr>
      <w:r w:rsidRPr="00303F81">
        <w:rPr>
          <w:rFonts w:ascii="Times" w:hAnsi="Times" w:cs="Times"/>
          <w:sz w:val="24"/>
          <w:szCs w:val="24"/>
        </w:rPr>
        <w:tab/>
      </w:r>
      <w:r w:rsidRPr="00303F81">
        <w:rPr>
          <w:rFonts w:ascii="Times" w:hAnsi="Times" w:cs="Times"/>
          <w:sz w:val="24"/>
          <w:szCs w:val="24"/>
        </w:rPr>
        <w:tab/>
        <w:t xml:space="preserve">Adjunct Faculty of Philosophy </w:t>
      </w:r>
    </w:p>
    <w:p w:rsidR="000B30AB" w:rsidRPr="00303F81" w:rsidRDefault="000B30AB" w:rsidP="000B30AB">
      <w:pPr>
        <w:spacing w:after="0"/>
        <w:rPr>
          <w:rFonts w:ascii="Times" w:hAnsi="Times" w:cs="Times"/>
          <w:sz w:val="24"/>
          <w:szCs w:val="24"/>
        </w:rPr>
      </w:pPr>
      <w:r w:rsidRPr="00303F81">
        <w:rPr>
          <w:rFonts w:ascii="Times" w:hAnsi="Times" w:cs="Times"/>
          <w:sz w:val="24"/>
          <w:szCs w:val="24"/>
        </w:rPr>
        <w:tab/>
      </w:r>
      <w:r w:rsidRPr="00303F81">
        <w:rPr>
          <w:rFonts w:ascii="Times" w:hAnsi="Times" w:cs="Times"/>
          <w:sz w:val="24"/>
          <w:szCs w:val="24"/>
        </w:rPr>
        <w:tab/>
        <w:t xml:space="preserve">Department of Arts and Humanities </w:t>
      </w:r>
    </w:p>
    <w:p w:rsidR="000B30AB" w:rsidRPr="00303F81" w:rsidRDefault="000B30AB" w:rsidP="000B30AB">
      <w:pPr>
        <w:spacing w:after="0"/>
        <w:rPr>
          <w:rFonts w:ascii="Times" w:hAnsi="Times" w:cs="Times"/>
          <w:sz w:val="24"/>
          <w:szCs w:val="24"/>
        </w:rPr>
      </w:pPr>
      <w:r w:rsidRPr="00303F81">
        <w:rPr>
          <w:rFonts w:ascii="Times" w:hAnsi="Times" w:cs="Times"/>
          <w:sz w:val="24"/>
          <w:szCs w:val="24"/>
        </w:rPr>
        <w:tab/>
      </w:r>
      <w:r w:rsidRPr="00303F81">
        <w:rPr>
          <w:rFonts w:ascii="Times" w:hAnsi="Times" w:cs="Times"/>
          <w:sz w:val="24"/>
          <w:szCs w:val="24"/>
        </w:rPr>
        <w:tab/>
        <w:t xml:space="preserve">Reinhardt University </w:t>
      </w:r>
    </w:p>
    <w:p w:rsidR="000B30AB" w:rsidRPr="00303F81" w:rsidRDefault="000B30AB" w:rsidP="000B30AB">
      <w:pPr>
        <w:spacing w:after="0"/>
        <w:rPr>
          <w:rFonts w:ascii="Times" w:hAnsi="Times" w:cs="Times"/>
          <w:sz w:val="24"/>
          <w:szCs w:val="24"/>
        </w:rPr>
      </w:pPr>
    </w:p>
    <w:p w:rsidR="00A748CD" w:rsidRPr="00303F81" w:rsidRDefault="00F833E8" w:rsidP="000B30AB">
      <w:pPr>
        <w:pBdr>
          <w:bottom w:val="single" w:sz="6" w:space="1" w:color="auto"/>
        </w:pBdr>
        <w:spacing w:after="0"/>
        <w:rPr>
          <w:rFonts w:ascii="Times" w:hAnsi="Times" w:cs="Times"/>
          <w:b/>
          <w:sz w:val="24"/>
          <w:szCs w:val="24"/>
        </w:rPr>
      </w:pPr>
      <w:r w:rsidRPr="00303F81">
        <w:rPr>
          <w:rFonts w:ascii="Times" w:hAnsi="Times" w:cs="Times"/>
          <w:b/>
          <w:sz w:val="24"/>
          <w:szCs w:val="24"/>
        </w:rPr>
        <w:t>Education</w:t>
      </w:r>
    </w:p>
    <w:p w:rsidR="000B30AB" w:rsidRPr="00303F81" w:rsidRDefault="000B30AB" w:rsidP="000B30AB">
      <w:pPr>
        <w:spacing w:after="0"/>
        <w:rPr>
          <w:sz w:val="24"/>
          <w:szCs w:val="24"/>
        </w:rPr>
      </w:pPr>
    </w:p>
    <w:p w:rsidR="00A748CD" w:rsidRPr="00303F81" w:rsidRDefault="000B30AB" w:rsidP="000B30AB">
      <w:pPr>
        <w:spacing w:after="0"/>
        <w:rPr>
          <w:rFonts w:ascii="Times" w:hAnsi="Times" w:cs="Times"/>
          <w:i/>
          <w:sz w:val="24"/>
          <w:szCs w:val="24"/>
        </w:rPr>
      </w:pPr>
      <w:r w:rsidRPr="00303F81">
        <w:rPr>
          <w:rFonts w:ascii="Times" w:hAnsi="Times" w:cs="Times"/>
          <w:sz w:val="24"/>
          <w:szCs w:val="24"/>
        </w:rPr>
        <w:t>Anticipated 2019</w:t>
      </w:r>
      <w:r w:rsidRPr="00303F81">
        <w:rPr>
          <w:rFonts w:ascii="Times" w:hAnsi="Times" w:cs="Times"/>
          <w:sz w:val="24"/>
          <w:szCs w:val="24"/>
        </w:rPr>
        <w:tab/>
      </w:r>
      <w:r w:rsidR="009B46E3" w:rsidRPr="00303F81">
        <w:rPr>
          <w:rFonts w:ascii="Times" w:hAnsi="Times" w:cs="Times"/>
          <w:sz w:val="24"/>
          <w:szCs w:val="24"/>
        </w:rPr>
        <w:t xml:space="preserve">M.A. </w:t>
      </w:r>
      <w:r w:rsidR="009B46E3" w:rsidRPr="00303F81">
        <w:rPr>
          <w:rFonts w:ascii="Times" w:hAnsi="Times" w:cs="Times"/>
          <w:sz w:val="24"/>
          <w:szCs w:val="24"/>
        </w:rPr>
        <w:tab/>
      </w:r>
      <w:r w:rsidR="00F833E8" w:rsidRPr="00303F81">
        <w:rPr>
          <w:rFonts w:ascii="Times" w:hAnsi="Times" w:cs="Times"/>
          <w:sz w:val="24"/>
          <w:szCs w:val="24"/>
        </w:rPr>
        <w:t xml:space="preserve">Psychology </w:t>
      </w:r>
      <w:r w:rsidR="00F833E8" w:rsidRPr="00303F81">
        <w:rPr>
          <w:rFonts w:ascii="Times" w:hAnsi="Times" w:cs="Times"/>
          <w:i/>
          <w:sz w:val="24"/>
          <w:szCs w:val="24"/>
        </w:rPr>
        <w:t>University of West Georgia</w:t>
      </w:r>
    </w:p>
    <w:p w:rsidR="000B30AB" w:rsidRPr="00303F81" w:rsidRDefault="000B30AB" w:rsidP="000B30AB">
      <w:pPr>
        <w:spacing w:after="0"/>
        <w:rPr>
          <w:sz w:val="24"/>
          <w:szCs w:val="24"/>
        </w:rPr>
      </w:pPr>
    </w:p>
    <w:p w:rsidR="00A748CD" w:rsidRPr="00303F81" w:rsidRDefault="000B30AB" w:rsidP="000B30AB">
      <w:pPr>
        <w:spacing w:after="0"/>
        <w:rPr>
          <w:rFonts w:ascii="Times" w:hAnsi="Times" w:cs="Times"/>
          <w:i/>
          <w:sz w:val="24"/>
          <w:szCs w:val="24"/>
        </w:rPr>
      </w:pPr>
      <w:r w:rsidRPr="00303F81">
        <w:rPr>
          <w:rFonts w:ascii="Times" w:hAnsi="Times" w:cs="Times"/>
          <w:sz w:val="24"/>
          <w:szCs w:val="24"/>
        </w:rPr>
        <w:t>2018</w:t>
      </w:r>
      <w:r w:rsidRPr="00303F81">
        <w:rPr>
          <w:rFonts w:ascii="Times" w:hAnsi="Times" w:cs="Times"/>
          <w:sz w:val="24"/>
          <w:szCs w:val="24"/>
        </w:rPr>
        <w:tab/>
      </w:r>
      <w:r w:rsidRPr="00303F81">
        <w:rPr>
          <w:rFonts w:ascii="Times" w:hAnsi="Times" w:cs="Times"/>
          <w:sz w:val="24"/>
          <w:szCs w:val="24"/>
        </w:rPr>
        <w:tab/>
      </w:r>
      <w:r w:rsidRPr="00303F81">
        <w:rPr>
          <w:rFonts w:ascii="Times" w:hAnsi="Times" w:cs="Times"/>
          <w:sz w:val="24"/>
          <w:szCs w:val="24"/>
        </w:rPr>
        <w:tab/>
      </w:r>
      <w:r w:rsidR="009B46E3" w:rsidRPr="00303F81">
        <w:rPr>
          <w:rFonts w:ascii="Times" w:hAnsi="Times" w:cs="Times"/>
          <w:sz w:val="24"/>
          <w:szCs w:val="24"/>
        </w:rPr>
        <w:t xml:space="preserve">M.A.   </w:t>
      </w:r>
      <w:r w:rsidR="00F833E8" w:rsidRPr="00303F81">
        <w:rPr>
          <w:rFonts w:ascii="Times" w:hAnsi="Times" w:cs="Times"/>
          <w:sz w:val="24"/>
          <w:szCs w:val="24"/>
        </w:rPr>
        <w:t xml:space="preserve"> Philosophy </w:t>
      </w:r>
      <w:r w:rsidR="00F833E8" w:rsidRPr="00303F81">
        <w:rPr>
          <w:rFonts w:ascii="Times" w:hAnsi="Times" w:cs="Times"/>
          <w:i/>
          <w:sz w:val="24"/>
          <w:szCs w:val="24"/>
        </w:rPr>
        <w:t>Boston College</w:t>
      </w:r>
    </w:p>
    <w:p w:rsidR="000B30AB" w:rsidRPr="00303F81" w:rsidRDefault="000B30AB" w:rsidP="000B30AB">
      <w:pPr>
        <w:spacing w:after="0"/>
        <w:rPr>
          <w:sz w:val="24"/>
          <w:szCs w:val="24"/>
        </w:rPr>
      </w:pPr>
    </w:p>
    <w:p w:rsidR="0076681D" w:rsidRPr="001379D8" w:rsidRDefault="000B30AB" w:rsidP="000B30AB">
      <w:pPr>
        <w:spacing w:after="0"/>
        <w:rPr>
          <w:rFonts w:ascii="Times" w:hAnsi="Times" w:cs="Times"/>
          <w:sz w:val="24"/>
          <w:szCs w:val="24"/>
        </w:rPr>
      </w:pPr>
      <w:r w:rsidRPr="00303F81">
        <w:rPr>
          <w:rFonts w:ascii="Times" w:hAnsi="Times" w:cs="Times"/>
          <w:sz w:val="24"/>
          <w:szCs w:val="24"/>
        </w:rPr>
        <w:t>2014</w:t>
      </w:r>
      <w:r w:rsidRPr="00303F81">
        <w:rPr>
          <w:rFonts w:ascii="Times" w:hAnsi="Times" w:cs="Times"/>
          <w:sz w:val="24"/>
          <w:szCs w:val="24"/>
        </w:rPr>
        <w:tab/>
      </w:r>
      <w:r w:rsidRPr="00303F81">
        <w:rPr>
          <w:rFonts w:ascii="Times" w:hAnsi="Times" w:cs="Times"/>
          <w:sz w:val="24"/>
          <w:szCs w:val="24"/>
        </w:rPr>
        <w:tab/>
      </w:r>
      <w:r w:rsidRPr="00303F81">
        <w:rPr>
          <w:rFonts w:ascii="Times" w:hAnsi="Times" w:cs="Times"/>
          <w:sz w:val="24"/>
          <w:szCs w:val="24"/>
        </w:rPr>
        <w:tab/>
      </w:r>
      <w:r w:rsidR="009B46E3" w:rsidRPr="00303F81">
        <w:rPr>
          <w:rFonts w:ascii="Times" w:hAnsi="Times" w:cs="Times"/>
          <w:sz w:val="24"/>
          <w:szCs w:val="24"/>
        </w:rPr>
        <w:t xml:space="preserve">B.A. </w:t>
      </w:r>
      <w:r w:rsidR="009B46E3" w:rsidRPr="00303F81">
        <w:rPr>
          <w:rFonts w:ascii="Times" w:hAnsi="Times" w:cs="Times"/>
          <w:sz w:val="24"/>
          <w:szCs w:val="24"/>
        </w:rPr>
        <w:tab/>
      </w:r>
      <w:r w:rsidR="00F833E8" w:rsidRPr="00303F81">
        <w:rPr>
          <w:rFonts w:ascii="Times" w:hAnsi="Times" w:cs="Times"/>
          <w:sz w:val="24"/>
          <w:szCs w:val="24"/>
        </w:rPr>
        <w:t xml:space="preserve">Psychology and Philosophy </w:t>
      </w:r>
      <w:r w:rsidR="00F833E8" w:rsidRPr="00303F81">
        <w:rPr>
          <w:rFonts w:ascii="Times" w:hAnsi="Times" w:cs="Times"/>
          <w:i/>
          <w:sz w:val="24"/>
          <w:szCs w:val="24"/>
        </w:rPr>
        <w:t>University of West Georgia</w:t>
      </w:r>
    </w:p>
    <w:p w:rsidR="0076681D" w:rsidRPr="00303F81" w:rsidRDefault="0076681D" w:rsidP="000B30AB">
      <w:pPr>
        <w:spacing w:after="0"/>
        <w:rPr>
          <w:sz w:val="24"/>
          <w:szCs w:val="24"/>
        </w:rPr>
      </w:pPr>
    </w:p>
    <w:p w:rsidR="009B46E3" w:rsidRPr="00303F81" w:rsidRDefault="009B46E3" w:rsidP="000B30AB">
      <w:pPr>
        <w:pBdr>
          <w:bottom w:val="single" w:sz="6" w:space="1" w:color="auto"/>
        </w:pBdr>
        <w:spacing w:after="0"/>
        <w:rPr>
          <w:rFonts w:ascii="Times" w:hAnsi="Times" w:cs="Times"/>
          <w:b/>
          <w:sz w:val="24"/>
          <w:szCs w:val="24"/>
        </w:rPr>
      </w:pPr>
      <w:r w:rsidRPr="00303F81">
        <w:rPr>
          <w:rFonts w:ascii="Times" w:hAnsi="Times" w:cs="Times"/>
          <w:b/>
          <w:sz w:val="24"/>
          <w:szCs w:val="24"/>
        </w:rPr>
        <w:t>Presentations</w:t>
      </w:r>
    </w:p>
    <w:p w:rsidR="00764335" w:rsidRPr="00303F81" w:rsidRDefault="00764335" w:rsidP="000B30AB">
      <w:pPr>
        <w:spacing w:after="0"/>
        <w:rPr>
          <w:sz w:val="24"/>
          <w:szCs w:val="24"/>
        </w:rPr>
      </w:pPr>
    </w:p>
    <w:p w:rsidR="009B46E3" w:rsidRPr="00303F81" w:rsidRDefault="00764335" w:rsidP="000B30AB">
      <w:pPr>
        <w:spacing w:after="0"/>
        <w:rPr>
          <w:rFonts w:ascii="Times" w:hAnsi="Times" w:cs="Times"/>
          <w:color w:val="222222"/>
          <w:sz w:val="24"/>
          <w:szCs w:val="24"/>
        </w:rPr>
      </w:pPr>
      <w:r w:rsidRPr="00303F81">
        <w:rPr>
          <w:rFonts w:ascii="Times" w:hAnsi="Times" w:cs="Times"/>
          <w:color w:val="222222"/>
          <w:sz w:val="24"/>
          <w:szCs w:val="24"/>
        </w:rPr>
        <w:t xml:space="preserve">2017 </w:t>
      </w:r>
      <w:r w:rsidRPr="00303F81">
        <w:rPr>
          <w:rFonts w:ascii="Times" w:hAnsi="Times" w:cs="Times"/>
          <w:color w:val="222222"/>
          <w:sz w:val="24"/>
          <w:szCs w:val="24"/>
        </w:rPr>
        <w:tab/>
      </w:r>
      <w:r w:rsidR="00303F81">
        <w:rPr>
          <w:rFonts w:ascii="Times" w:hAnsi="Times" w:cs="Times"/>
          <w:color w:val="222222"/>
          <w:sz w:val="24"/>
          <w:szCs w:val="24"/>
        </w:rPr>
        <w:tab/>
      </w:r>
      <w:r w:rsidR="009B46E3" w:rsidRPr="00303F81">
        <w:rPr>
          <w:rFonts w:ascii="Times" w:hAnsi="Times" w:cs="Times"/>
          <w:color w:val="222222"/>
          <w:sz w:val="24"/>
          <w:szCs w:val="24"/>
        </w:rPr>
        <w:t xml:space="preserve">Butler, J. (2017, August). </w:t>
      </w:r>
      <w:r w:rsidR="009B46E3" w:rsidRPr="00303F81">
        <w:rPr>
          <w:rFonts w:ascii="Times" w:hAnsi="Times" w:cs="Times"/>
          <w:i/>
          <w:color w:val="222222"/>
          <w:sz w:val="24"/>
          <w:szCs w:val="24"/>
        </w:rPr>
        <w:t xml:space="preserve">Broken Promises: A </w:t>
      </w:r>
      <w:proofErr w:type="spellStart"/>
      <w:r w:rsidR="009B46E3" w:rsidRPr="00303F81">
        <w:rPr>
          <w:rFonts w:ascii="Times" w:hAnsi="Times" w:cs="Times"/>
          <w:i/>
          <w:color w:val="222222"/>
          <w:sz w:val="24"/>
          <w:szCs w:val="24"/>
        </w:rPr>
        <w:t>Gadamar</w:t>
      </w:r>
      <w:r w:rsidR="00303F81">
        <w:rPr>
          <w:rFonts w:ascii="Times" w:hAnsi="Times" w:cs="Times"/>
          <w:i/>
          <w:color w:val="222222"/>
          <w:sz w:val="24"/>
          <w:szCs w:val="24"/>
        </w:rPr>
        <w:t>ian</w:t>
      </w:r>
      <w:proofErr w:type="spellEnd"/>
      <w:r w:rsidR="00303F81">
        <w:rPr>
          <w:rFonts w:ascii="Times" w:hAnsi="Times" w:cs="Times"/>
          <w:i/>
          <w:color w:val="222222"/>
          <w:sz w:val="24"/>
          <w:szCs w:val="24"/>
        </w:rPr>
        <w:t xml:space="preserve"> Take on Experts,</w:t>
      </w:r>
      <w:r w:rsidR="00303F81">
        <w:rPr>
          <w:rFonts w:ascii="Times" w:hAnsi="Times" w:cs="Times"/>
          <w:i/>
          <w:color w:val="222222"/>
          <w:sz w:val="24"/>
          <w:szCs w:val="24"/>
        </w:rPr>
        <w:tab/>
      </w:r>
      <w:r w:rsidR="00303F81">
        <w:rPr>
          <w:rFonts w:ascii="Times" w:hAnsi="Times" w:cs="Times"/>
          <w:i/>
          <w:color w:val="222222"/>
          <w:sz w:val="24"/>
          <w:szCs w:val="24"/>
        </w:rPr>
        <w:tab/>
      </w:r>
      <w:r w:rsidR="00303F81">
        <w:rPr>
          <w:rFonts w:ascii="Times" w:hAnsi="Times" w:cs="Times"/>
          <w:i/>
          <w:color w:val="222222"/>
          <w:sz w:val="24"/>
          <w:szCs w:val="24"/>
        </w:rPr>
        <w:tab/>
        <w:t xml:space="preserve">Trust, and </w:t>
      </w:r>
      <w:r w:rsidR="009B46E3" w:rsidRPr="00303F81">
        <w:rPr>
          <w:rFonts w:ascii="Times" w:hAnsi="Times" w:cs="Times"/>
          <w:i/>
          <w:color w:val="222222"/>
          <w:sz w:val="24"/>
          <w:szCs w:val="24"/>
        </w:rPr>
        <w:t>Policy</w:t>
      </w:r>
      <w:r w:rsidR="009B46E3" w:rsidRPr="00303F81">
        <w:rPr>
          <w:rFonts w:ascii="Times" w:hAnsi="Times" w:cs="Times"/>
          <w:color w:val="222222"/>
          <w:sz w:val="24"/>
          <w:szCs w:val="24"/>
        </w:rPr>
        <w:t>. Paper presented at the</w:t>
      </w:r>
      <w:r w:rsidR="00F746B9">
        <w:rPr>
          <w:rFonts w:ascii="Times" w:hAnsi="Times" w:cs="Times"/>
          <w:color w:val="222222"/>
          <w:sz w:val="24"/>
          <w:szCs w:val="24"/>
        </w:rPr>
        <w:t xml:space="preserve"> University College of Dublin’s</w:t>
      </w:r>
      <w:r w:rsidR="00F746B9">
        <w:rPr>
          <w:rFonts w:ascii="Times" w:hAnsi="Times" w:cs="Times"/>
          <w:color w:val="222222"/>
          <w:sz w:val="24"/>
          <w:szCs w:val="24"/>
        </w:rPr>
        <w:tab/>
      </w:r>
      <w:r w:rsidR="00F746B9">
        <w:rPr>
          <w:rFonts w:ascii="Times" w:hAnsi="Times" w:cs="Times"/>
          <w:color w:val="222222"/>
          <w:sz w:val="24"/>
          <w:szCs w:val="24"/>
        </w:rPr>
        <w:tab/>
      </w:r>
      <w:r w:rsidR="00F746B9">
        <w:rPr>
          <w:rFonts w:ascii="Times" w:hAnsi="Times" w:cs="Times"/>
          <w:color w:val="222222"/>
          <w:sz w:val="24"/>
          <w:szCs w:val="24"/>
        </w:rPr>
        <w:tab/>
        <w:t xml:space="preserve">            conference on</w:t>
      </w:r>
      <w:r w:rsidR="009B46E3" w:rsidRPr="00303F81">
        <w:rPr>
          <w:rFonts w:ascii="Times" w:hAnsi="Times" w:cs="Times"/>
          <w:color w:val="222222"/>
          <w:sz w:val="24"/>
          <w:szCs w:val="24"/>
        </w:rPr>
        <w:t xml:space="preserve"> Trust, Expert Opinion, and Po</w:t>
      </w:r>
      <w:r w:rsidR="00303F81">
        <w:rPr>
          <w:rFonts w:ascii="Times" w:hAnsi="Times" w:cs="Times"/>
          <w:color w:val="222222"/>
          <w:sz w:val="24"/>
          <w:szCs w:val="24"/>
        </w:rPr>
        <w:t>lic</w:t>
      </w:r>
      <w:r w:rsidR="00F746B9">
        <w:rPr>
          <w:rFonts w:ascii="Times" w:hAnsi="Times" w:cs="Times"/>
          <w:color w:val="222222"/>
          <w:sz w:val="24"/>
          <w:szCs w:val="24"/>
        </w:rPr>
        <w:t xml:space="preserve">y. </w:t>
      </w:r>
      <w:r w:rsidR="009B46E3" w:rsidRPr="00303F81">
        <w:rPr>
          <w:rFonts w:ascii="Times" w:hAnsi="Times" w:cs="Times"/>
          <w:color w:val="222222"/>
          <w:sz w:val="24"/>
          <w:szCs w:val="24"/>
        </w:rPr>
        <w:t xml:space="preserve">Dublin, IR. </w:t>
      </w:r>
    </w:p>
    <w:p w:rsidR="00764335" w:rsidRPr="00303F81" w:rsidRDefault="00764335" w:rsidP="000B30AB">
      <w:pPr>
        <w:spacing w:after="0"/>
        <w:rPr>
          <w:sz w:val="24"/>
          <w:szCs w:val="24"/>
        </w:rPr>
      </w:pPr>
    </w:p>
    <w:p w:rsidR="009B46E3" w:rsidRPr="00303F81" w:rsidRDefault="00764335" w:rsidP="000B30AB">
      <w:pPr>
        <w:spacing w:after="0"/>
        <w:rPr>
          <w:sz w:val="24"/>
          <w:szCs w:val="24"/>
        </w:rPr>
      </w:pPr>
      <w:r w:rsidRPr="00303F81">
        <w:rPr>
          <w:rFonts w:ascii="Times" w:hAnsi="Times" w:cs="Times"/>
          <w:color w:val="222222"/>
          <w:sz w:val="24"/>
          <w:szCs w:val="24"/>
        </w:rPr>
        <w:t>2015</w:t>
      </w:r>
      <w:r w:rsidRPr="00303F81">
        <w:rPr>
          <w:rFonts w:ascii="Times" w:hAnsi="Times" w:cs="Times"/>
          <w:color w:val="222222"/>
          <w:sz w:val="24"/>
          <w:szCs w:val="24"/>
        </w:rPr>
        <w:tab/>
      </w:r>
      <w:r w:rsidR="00303F81">
        <w:rPr>
          <w:rFonts w:ascii="Times" w:hAnsi="Times" w:cs="Times"/>
          <w:color w:val="222222"/>
          <w:sz w:val="24"/>
          <w:szCs w:val="24"/>
        </w:rPr>
        <w:tab/>
      </w:r>
      <w:r w:rsidR="009B46E3" w:rsidRPr="00303F81">
        <w:rPr>
          <w:rFonts w:ascii="Times" w:hAnsi="Times" w:cs="Times"/>
          <w:color w:val="222222"/>
          <w:sz w:val="24"/>
          <w:szCs w:val="24"/>
        </w:rPr>
        <w:t xml:space="preserve">Butler, J. (2015, April). </w:t>
      </w:r>
      <w:r w:rsidR="009B46E3" w:rsidRPr="00303F81">
        <w:rPr>
          <w:rFonts w:ascii="Times" w:hAnsi="Times" w:cs="Times"/>
          <w:i/>
          <w:color w:val="222222"/>
          <w:sz w:val="24"/>
          <w:szCs w:val="24"/>
        </w:rPr>
        <w:t>Psycho-Historical Rec</w:t>
      </w:r>
      <w:r w:rsidR="00303F81">
        <w:rPr>
          <w:rFonts w:ascii="Times" w:hAnsi="Times" w:cs="Times"/>
          <w:i/>
          <w:color w:val="222222"/>
          <w:sz w:val="24"/>
          <w:szCs w:val="24"/>
        </w:rPr>
        <w:t>overy of the Self and Narrative</w:t>
      </w:r>
      <w:r w:rsidR="00303F81">
        <w:rPr>
          <w:rFonts w:ascii="Times" w:hAnsi="Times" w:cs="Times"/>
          <w:i/>
          <w:color w:val="222222"/>
          <w:sz w:val="24"/>
          <w:szCs w:val="24"/>
        </w:rPr>
        <w:tab/>
      </w:r>
      <w:r w:rsidR="00303F81">
        <w:rPr>
          <w:rFonts w:ascii="Times" w:hAnsi="Times" w:cs="Times"/>
          <w:i/>
          <w:color w:val="222222"/>
          <w:sz w:val="24"/>
          <w:szCs w:val="24"/>
        </w:rPr>
        <w:tab/>
      </w:r>
      <w:r w:rsidR="00303F81">
        <w:rPr>
          <w:rFonts w:ascii="Times" w:hAnsi="Times" w:cs="Times"/>
          <w:i/>
          <w:color w:val="222222"/>
          <w:sz w:val="24"/>
          <w:szCs w:val="24"/>
        </w:rPr>
        <w:tab/>
      </w:r>
      <w:r w:rsidR="009B46E3" w:rsidRPr="00303F81">
        <w:rPr>
          <w:rFonts w:ascii="Times" w:hAnsi="Times" w:cs="Times"/>
          <w:i/>
          <w:color w:val="222222"/>
          <w:sz w:val="24"/>
          <w:szCs w:val="24"/>
        </w:rPr>
        <w:t>Identity</w:t>
      </w:r>
      <w:r w:rsidR="00303F81">
        <w:rPr>
          <w:rFonts w:ascii="Times" w:hAnsi="Times" w:cs="Times"/>
          <w:color w:val="222222"/>
          <w:sz w:val="24"/>
          <w:szCs w:val="24"/>
        </w:rPr>
        <w:t xml:space="preserve">. </w:t>
      </w:r>
      <w:r w:rsidR="009B46E3" w:rsidRPr="00303F81">
        <w:rPr>
          <w:rFonts w:ascii="Times" w:hAnsi="Times" w:cs="Times"/>
          <w:color w:val="222222"/>
          <w:sz w:val="24"/>
          <w:szCs w:val="24"/>
        </w:rPr>
        <w:t>Paper presented at the Student Psychology Annu</w:t>
      </w:r>
      <w:r w:rsidR="00303F81">
        <w:rPr>
          <w:rFonts w:ascii="Times" w:hAnsi="Times" w:cs="Times"/>
          <w:color w:val="222222"/>
          <w:sz w:val="24"/>
          <w:szCs w:val="24"/>
        </w:rPr>
        <w:t>al Research Conference</w:t>
      </w:r>
      <w:r w:rsidR="00303F81">
        <w:rPr>
          <w:rFonts w:ascii="Times" w:hAnsi="Times" w:cs="Times"/>
          <w:color w:val="222222"/>
          <w:sz w:val="24"/>
          <w:szCs w:val="24"/>
        </w:rPr>
        <w:tab/>
      </w:r>
      <w:r w:rsidR="00303F81">
        <w:rPr>
          <w:rFonts w:ascii="Times" w:hAnsi="Times" w:cs="Times"/>
          <w:color w:val="222222"/>
          <w:sz w:val="24"/>
          <w:szCs w:val="24"/>
        </w:rPr>
        <w:tab/>
      </w:r>
      <w:r w:rsidR="00303F81">
        <w:rPr>
          <w:rFonts w:ascii="Times" w:hAnsi="Times" w:cs="Times"/>
          <w:color w:val="222222"/>
          <w:sz w:val="24"/>
          <w:szCs w:val="24"/>
        </w:rPr>
        <w:tab/>
        <w:t>(SPARC)</w:t>
      </w:r>
      <w:r w:rsidR="00F746B9">
        <w:rPr>
          <w:rFonts w:ascii="Times" w:hAnsi="Times" w:cs="Times"/>
          <w:color w:val="222222"/>
          <w:sz w:val="24"/>
          <w:szCs w:val="24"/>
        </w:rPr>
        <w:t>.</w:t>
      </w:r>
      <w:r w:rsidR="00303F81">
        <w:rPr>
          <w:rFonts w:ascii="Times" w:hAnsi="Times" w:cs="Times"/>
          <w:color w:val="222222"/>
          <w:sz w:val="24"/>
          <w:szCs w:val="24"/>
        </w:rPr>
        <w:t xml:space="preserve"> </w:t>
      </w:r>
      <w:r w:rsidR="009B46E3" w:rsidRPr="00303F81">
        <w:rPr>
          <w:rFonts w:ascii="Times" w:hAnsi="Times" w:cs="Times"/>
          <w:color w:val="222222"/>
          <w:sz w:val="24"/>
          <w:szCs w:val="24"/>
        </w:rPr>
        <w:t>Carrollton, GA.</w:t>
      </w:r>
    </w:p>
    <w:p w:rsidR="00452408" w:rsidRPr="00303F81" w:rsidRDefault="00452408" w:rsidP="000B30AB">
      <w:pPr>
        <w:spacing w:after="0"/>
        <w:rPr>
          <w:b/>
          <w:sz w:val="24"/>
          <w:szCs w:val="24"/>
        </w:rPr>
      </w:pPr>
    </w:p>
    <w:p w:rsidR="00303F81" w:rsidRPr="00303F81" w:rsidRDefault="00303F81" w:rsidP="00303F81">
      <w:pPr>
        <w:pBdr>
          <w:bottom w:val="single" w:sz="6" w:space="1" w:color="auto"/>
        </w:pBdr>
        <w:spacing w:after="0"/>
        <w:rPr>
          <w:b/>
          <w:sz w:val="24"/>
          <w:szCs w:val="24"/>
        </w:rPr>
      </w:pPr>
      <w:r w:rsidRPr="00303F81">
        <w:rPr>
          <w:b/>
          <w:sz w:val="24"/>
          <w:szCs w:val="24"/>
        </w:rPr>
        <w:t>Teaching and Research Areas</w:t>
      </w:r>
    </w:p>
    <w:p w:rsidR="00303F81" w:rsidRPr="00303F81" w:rsidRDefault="00303F81" w:rsidP="00303F81">
      <w:pPr>
        <w:spacing w:after="0"/>
        <w:rPr>
          <w:sz w:val="24"/>
          <w:szCs w:val="24"/>
        </w:rPr>
      </w:pPr>
    </w:p>
    <w:p w:rsidR="00303F81" w:rsidRPr="00303F81" w:rsidRDefault="00303F81" w:rsidP="00303F81">
      <w:pPr>
        <w:spacing w:after="0"/>
        <w:rPr>
          <w:sz w:val="24"/>
          <w:szCs w:val="24"/>
        </w:rPr>
      </w:pPr>
      <w:r>
        <w:rPr>
          <w:sz w:val="24"/>
          <w:szCs w:val="24"/>
        </w:rPr>
        <w:t>Areas of Specialization</w:t>
      </w:r>
      <w:r>
        <w:rPr>
          <w:sz w:val="24"/>
          <w:szCs w:val="24"/>
        </w:rPr>
        <w:tab/>
      </w:r>
      <w:r w:rsidRPr="00303F81">
        <w:rPr>
          <w:sz w:val="24"/>
          <w:szCs w:val="24"/>
        </w:rPr>
        <w:t>Continental Philosophy, Post-structuralist Theory, Critical Theory</w:t>
      </w:r>
    </w:p>
    <w:p w:rsidR="00303F81" w:rsidRPr="00303F81" w:rsidRDefault="00303F81" w:rsidP="00303F81">
      <w:pPr>
        <w:spacing w:after="0"/>
        <w:rPr>
          <w:sz w:val="24"/>
          <w:szCs w:val="24"/>
        </w:rPr>
      </w:pPr>
      <w:r w:rsidRPr="00303F81">
        <w:rPr>
          <w:sz w:val="24"/>
          <w:szCs w:val="24"/>
        </w:rPr>
        <w:t>Areas of Competency</w:t>
      </w:r>
      <w:r w:rsidRPr="00303F81">
        <w:rPr>
          <w:sz w:val="24"/>
          <w:szCs w:val="24"/>
        </w:rPr>
        <w:tab/>
      </w:r>
      <w:r w:rsidRPr="00303F81">
        <w:rPr>
          <w:sz w:val="24"/>
          <w:szCs w:val="24"/>
        </w:rPr>
        <w:tab/>
        <w:t>History of Philosophy, Ethics</w:t>
      </w:r>
    </w:p>
    <w:p w:rsidR="00303F81" w:rsidRPr="00303F81" w:rsidRDefault="00303F81" w:rsidP="00303F81">
      <w:pPr>
        <w:spacing w:after="0"/>
        <w:rPr>
          <w:sz w:val="24"/>
          <w:szCs w:val="24"/>
        </w:rPr>
      </w:pPr>
      <w:r w:rsidRPr="00303F81">
        <w:rPr>
          <w:sz w:val="24"/>
          <w:szCs w:val="24"/>
        </w:rPr>
        <w:t>Research Languages</w:t>
      </w:r>
      <w:r w:rsidRPr="00303F81">
        <w:rPr>
          <w:sz w:val="24"/>
          <w:szCs w:val="24"/>
        </w:rPr>
        <w:tab/>
      </w:r>
      <w:r w:rsidRPr="00303F81">
        <w:rPr>
          <w:sz w:val="24"/>
          <w:szCs w:val="24"/>
        </w:rPr>
        <w:tab/>
        <w:t xml:space="preserve">French </w:t>
      </w:r>
      <w:r w:rsidR="001562EC">
        <w:rPr>
          <w:sz w:val="24"/>
          <w:szCs w:val="24"/>
        </w:rPr>
        <w:t xml:space="preserve">(intermediate knowledge) </w:t>
      </w:r>
    </w:p>
    <w:p w:rsidR="00764335" w:rsidRDefault="00764335" w:rsidP="000B30AB">
      <w:pPr>
        <w:spacing w:after="0"/>
        <w:rPr>
          <w:b/>
          <w:sz w:val="24"/>
          <w:szCs w:val="24"/>
        </w:rPr>
      </w:pPr>
    </w:p>
    <w:p w:rsidR="001379D8" w:rsidRPr="00303F81" w:rsidRDefault="001379D8" w:rsidP="000B30AB">
      <w:pPr>
        <w:spacing w:after="0"/>
        <w:rPr>
          <w:b/>
          <w:sz w:val="24"/>
          <w:szCs w:val="24"/>
        </w:rPr>
      </w:pPr>
    </w:p>
    <w:p w:rsidR="009B46E3" w:rsidRPr="00303F81" w:rsidRDefault="00764335" w:rsidP="000B30AB">
      <w:pPr>
        <w:pBdr>
          <w:bottom w:val="single" w:sz="6" w:space="1" w:color="auto"/>
        </w:pBdr>
        <w:spacing w:after="0"/>
        <w:rPr>
          <w:b/>
          <w:sz w:val="24"/>
          <w:szCs w:val="24"/>
        </w:rPr>
      </w:pPr>
      <w:r w:rsidRPr="00303F81">
        <w:rPr>
          <w:b/>
          <w:sz w:val="24"/>
          <w:szCs w:val="24"/>
        </w:rPr>
        <w:lastRenderedPageBreak/>
        <w:t>Teaching Experience</w:t>
      </w:r>
    </w:p>
    <w:p w:rsidR="00764335" w:rsidRPr="00303F81" w:rsidRDefault="00764335" w:rsidP="000B30AB">
      <w:pPr>
        <w:spacing w:after="0"/>
        <w:rPr>
          <w:b/>
          <w:sz w:val="24"/>
          <w:szCs w:val="24"/>
        </w:rPr>
      </w:pPr>
    </w:p>
    <w:p w:rsidR="00764335" w:rsidRPr="00303F81" w:rsidRDefault="00764335" w:rsidP="000B30AB">
      <w:pPr>
        <w:spacing w:after="0"/>
        <w:rPr>
          <w:b/>
          <w:sz w:val="24"/>
          <w:szCs w:val="24"/>
        </w:rPr>
      </w:pPr>
      <w:r w:rsidRPr="00303F81">
        <w:rPr>
          <w:b/>
          <w:sz w:val="24"/>
          <w:szCs w:val="24"/>
        </w:rPr>
        <w:t>University of West Georgia</w:t>
      </w:r>
    </w:p>
    <w:p w:rsidR="00764335" w:rsidRPr="00303F81" w:rsidRDefault="00764335" w:rsidP="000B30AB">
      <w:pPr>
        <w:spacing w:after="0"/>
        <w:rPr>
          <w:sz w:val="24"/>
          <w:szCs w:val="24"/>
        </w:rPr>
      </w:pPr>
      <w:r w:rsidRPr="00303F81">
        <w:rPr>
          <w:sz w:val="24"/>
          <w:szCs w:val="24"/>
        </w:rPr>
        <w:t>Intro to Philosophy</w:t>
      </w:r>
    </w:p>
    <w:p w:rsidR="00764335" w:rsidRPr="00303F81" w:rsidRDefault="00764335" w:rsidP="000B30AB">
      <w:pPr>
        <w:spacing w:after="0"/>
        <w:rPr>
          <w:sz w:val="24"/>
          <w:szCs w:val="24"/>
        </w:rPr>
      </w:pPr>
    </w:p>
    <w:p w:rsidR="00764335" w:rsidRPr="00303F81" w:rsidRDefault="00764335" w:rsidP="000B30AB">
      <w:pPr>
        <w:spacing w:after="0"/>
        <w:rPr>
          <w:b/>
          <w:sz w:val="24"/>
          <w:szCs w:val="24"/>
        </w:rPr>
      </w:pPr>
      <w:r w:rsidRPr="00303F81">
        <w:rPr>
          <w:b/>
          <w:sz w:val="24"/>
          <w:szCs w:val="24"/>
        </w:rPr>
        <w:t>Reinhardt University</w:t>
      </w:r>
    </w:p>
    <w:p w:rsidR="00764335" w:rsidRPr="00303F81" w:rsidRDefault="00764335" w:rsidP="000B30AB">
      <w:pPr>
        <w:spacing w:after="0"/>
        <w:rPr>
          <w:sz w:val="24"/>
          <w:szCs w:val="24"/>
        </w:rPr>
      </w:pPr>
      <w:r w:rsidRPr="00303F81">
        <w:rPr>
          <w:sz w:val="24"/>
          <w:szCs w:val="24"/>
        </w:rPr>
        <w:t>Intro to Philosophy</w:t>
      </w:r>
    </w:p>
    <w:p w:rsidR="00303F81" w:rsidRPr="00303F81" w:rsidRDefault="00F7165E" w:rsidP="000B30AB">
      <w:pPr>
        <w:spacing w:after="0"/>
        <w:rPr>
          <w:sz w:val="24"/>
          <w:szCs w:val="24"/>
        </w:rPr>
      </w:pPr>
      <w:r w:rsidRPr="00303F81">
        <w:rPr>
          <w:sz w:val="24"/>
          <w:szCs w:val="24"/>
        </w:rPr>
        <w:t>Intro to Ethics</w:t>
      </w:r>
      <w:r w:rsidRPr="00303F81">
        <w:rPr>
          <w:sz w:val="24"/>
          <w:szCs w:val="24"/>
        </w:rPr>
        <w:tab/>
      </w:r>
    </w:p>
    <w:p w:rsidR="00F7165E" w:rsidRPr="00303F81" w:rsidRDefault="00F7165E" w:rsidP="000B30AB">
      <w:pPr>
        <w:spacing w:after="0"/>
        <w:rPr>
          <w:sz w:val="24"/>
          <w:szCs w:val="24"/>
        </w:rPr>
      </w:pPr>
      <w:r w:rsidRPr="00303F81">
        <w:rPr>
          <w:sz w:val="24"/>
          <w:szCs w:val="24"/>
        </w:rPr>
        <w:tab/>
      </w:r>
      <w:r w:rsidRPr="00303F81">
        <w:rPr>
          <w:sz w:val="24"/>
          <w:szCs w:val="24"/>
        </w:rPr>
        <w:tab/>
      </w:r>
    </w:p>
    <w:p w:rsidR="00F7165E" w:rsidRPr="00303F81" w:rsidRDefault="00F7165E" w:rsidP="000B30AB">
      <w:pPr>
        <w:spacing w:after="0"/>
        <w:rPr>
          <w:sz w:val="24"/>
          <w:szCs w:val="24"/>
        </w:rPr>
      </w:pPr>
      <w:r w:rsidRPr="00303F81">
        <w:rPr>
          <w:sz w:val="24"/>
          <w:szCs w:val="24"/>
        </w:rPr>
        <w:t>Intro to Psychology</w:t>
      </w:r>
      <w:r w:rsidRPr="00303F81">
        <w:rPr>
          <w:sz w:val="24"/>
          <w:szCs w:val="24"/>
        </w:rPr>
        <w:tab/>
      </w:r>
      <w:r w:rsidRPr="00303F81">
        <w:rPr>
          <w:sz w:val="24"/>
          <w:szCs w:val="24"/>
        </w:rPr>
        <w:tab/>
      </w:r>
    </w:p>
    <w:p w:rsidR="00452408" w:rsidRPr="00303F81" w:rsidRDefault="00764335" w:rsidP="000B30AB">
      <w:pPr>
        <w:spacing w:after="0"/>
        <w:rPr>
          <w:rFonts w:ascii="Times" w:hAnsi="Times" w:cs="Times"/>
          <w:b/>
          <w:sz w:val="24"/>
          <w:szCs w:val="24"/>
        </w:rPr>
      </w:pPr>
      <w:r w:rsidRPr="00303F81">
        <w:rPr>
          <w:sz w:val="24"/>
          <w:szCs w:val="24"/>
        </w:rPr>
        <w:t>Lifespan and Developmental Psychology</w:t>
      </w:r>
    </w:p>
    <w:p w:rsidR="00A748CD" w:rsidRPr="00303F81" w:rsidRDefault="00764335" w:rsidP="000B30AB">
      <w:pPr>
        <w:spacing w:after="0"/>
        <w:rPr>
          <w:sz w:val="24"/>
          <w:szCs w:val="24"/>
        </w:rPr>
      </w:pPr>
      <w:r w:rsidRPr="00303F81">
        <w:rPr>
          <w:sz w:val="24"/>
          <w:szCs w:val="24"/>
        </w:rPr>
        <w:t>Personality Theories</w:t>
      </w:r>
    </w:p>
    <w:p w:rsidR="00764335" w:rsidRPr="00303F81" w:rsidRDefault="00764335" w:rsidP="000B30AB">
      <w:pPr>
        <w:spacing w:after="0"/>
        <w:rPr>
          <w:sz w:val="24"/>
          <w:szCs w:val="24"/>
        </w:rPr>
      </w:pPr>
    </w:p>
    <w:p w:rsidR="00A748CD" w:rsidRPr="00303F81" w:rsidRDefault="00F833E8" w:rsidP="000B30AB">
      <w:pPr>
        <w:pBdr>
          <w:bottom w:val="single" w:sz="6" w:space="1" w:color="auto"/>
        </w:pBdr>
        <w:spacing w:after="0"/>
        <w:rPr>
          <w:rFonts w:ascii="Times" w:hAnsi="Times" w:cs="Times"/>
          <w:b/>
          <w:sz w:val="24"/>
          <w:szCs w:val="24"/>
        </w:rPr>
      </w:pPr>
      <w:r w:rsidRPr="00303F81">
        <w:rPr>
          <w:rFonts w:ascii="Times" w:hAnsi="Times" w:cs="Times"/>
          <w:b/>
          <w:sz w:val="24"/>
          <w:szCs w:val="24"/>
        </w:rPr>
        <w:t>Research Experience</w:t>
      </w:r>
    </w:p>
    <w:p w:rsidR="00764335" w:rsidRPr="00303F81" w:rsidRDefault="00764335" w:rsidP="000B30AB">
      <w:pPr>
        <w:spacing w:after="0"/>
        <w:rPr>
          <w:sz w:val="24"/>
          <w:szCs w:val="24"/>
        </w:rPr>
      </w:pPr>
    </w:p>
    <w:p w:rsidR="00A748CD" w:rsidRDefault="00303F81" w:rsidP="000B30AB">
      <w:pPr>
        <w:spacing w:after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2016 </w:t>
      </w:r>
      <w:r>
        <w:rPr>
          <w:rFonts w:ascii="Times" w:hAnsi="Times" w:cs="Times"/>
          <w:sz w:val="24"/>
          <w:szCs w:val="24"/>
        </w:rPr>
        <w:tab/>
      </w:r>
      <w:r w:rsidR="00F833E8" w:rsidRPr="00303F81">
        <w:rPr>
          <w:rFonts w:ascii="Times" w:hAnsi="Times" w:cs="Times"/>
          <w:sz w:val="24"/>
          <w:szCs w:val="24"/>
        </w:rPr>
        <w:t xml:space="preserve">Research and development of the literature review for </w:t>
      </w:r>
      <w:r>
        <w:rPr>
          <w:rFonts w:ascii="Times" w:hAnsi="Times" w:cs="Times"/>
          <w:sz w:val="24"/>
          <w:szCs w:val="24"/>
        </w:rPr>
        <w:t>a grant proposal to the Natural</w:t>
      </w:r>
      <w:r>
        <w:rPr>
          <w:rFonts w:ascii="Times" w:hAnsi="Times" w:cs="Times"/>
          <w:sz w:val="24"/>
          <w:szCs w:val="24"/>
        </w:rPr>
        <w:tab/>
      </w:r>
      <w:r w:rsidR="00F833E8" w:rsidRPr="00303F81">
        <w:rPr>
          <w:rFonts w:ascii="Times" w:hAnsi="Times" w:cs="Times"/>
          <w:sz w:val="24"/>
          <w:szCs w:val="24"/>
        </w:rPr>
        <w:t>Science Foundation (NSF 14-526 PI Dr. Fr</w:t>
      </w:r>
      <w:r>
        <w:rPr>
          <w:rFonts w:ascii="Times" w:hAnsi="Times" w:cs="Times"/>
          <w:sz w:val="24"/>
          <w:szCs w:val="24"/>
        </w:rPr>
        <w:t>ances Chumney)</w:t>
      </w:r>
    </w:p>
    <w:p w:rsidR="00303F81" w:rsidRPr="00303F81" w:rsidRDefault="00303F81" w:rsidP="000B30AB">
      <w:pPr>
        <w:spacing w:after="0"/>
        <w:rPr>
          <w:sz w:val="24"/>
          <w:szCs w:val="24"/>
        </w:rPr>
      </w:pPr>
    </w:p>
    <w:p w:rsidR="00A748CD" w:rsidRPr="00303F81" w:rsidRDefault="00303F81" w:rsidP="000B30AB">
      <w:pPr>
        <w:spacing w:after="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2016 </w:t>
      </w:r>
      <w:r>
        <w:rPr>
          <w:rFonts w:ascii="Times" w:hAnsi="Times" w:cs="Times"/>
          <w:sz w:val="24"/>
          <w:szCs w:val="24"/>
        </w:rPr>
        <w:tab/>
      </w:r>
      <w:r w:rsidR="00F833E8" w:rsidRPr="00303F81">
        <w:rPr>
          <w:rFonts w:ascii="Times" w:hAnsi="Times" w:cs="Times"/>
          <w:sz w:val="24"/>
          <w:szCs w:val="24"/>
        </w:rPr>
        <w:t>Assist in writing grant proposal for the ASCD Teache</w:t>
      </w:r>
      <w:r>
        <w:rPr>
          <w:rFonts w:ascii="Times" w:hAnsi="Times" w:cs="Times"/>
          <w:sz w:val="24"/>
          <w:szCs w:val="24"/>
        </w:rPr>
        <w:t xml:space="preserve">r Impact Grant (PI’s Kim </w:t>
      </w:r>
      <w:proofErr w:type="spellStart"/>
      <w:r>
        <w:rPr>
          <w:rFonts w:ascii="Times" w:hAnsi="Times" w:cs="Times"/>
          <w:sz w:val="24"/>
          <w:szCs w:val="24"/>
        </w:rPr>
        <w:t>Scansy</w:t>
      </w:r>
      <w:proofErr w:type="spellEnd"/>
      <w:r>
        <w:rPr>
          <w:rFonts w:ascii="Times" w:hAnsi="Times" w:cs="Times"/>
          <w:sz w:val="24"/>
          <w:szCs w:val="24"/>
        </w:rPr>
        <w:tab/>
      </w:r>
      <w:r w:rsidR="00F833E8" w:rsidRPr="00303F81">
        <w:rPr>
          <w:rFonts w:ascii="Times" w:hAnsi="Times" w:cs="Times"/>
          <w:sz w:val="24"/>
          <w:szCs w:val="24"/>
        </w:rPr>
        <w:t>and Tonya Strickland), 2016</w:t>
      </w:r>
    </w:p>
    <w:p w:rsidR="007A6C28" w:rsidRPr="00303F81" w:rsidRDefault="007A6C28" w:rsidP="000B30AB">
      <w:pPr>
        <w:spacing w:after="0"/>
        <w:rPr>
          <w:sz w:val="24"/>
          <w:szCs w:val="24"/>
        </w:rPr>
      </w:pPr>
    </w:p>
    <w:p w:rsidR="00A748CD" w:rsidRPr="00303F81" w:rsidRDefault="00F833E8" w:rsidP="000B30AB">
      <w:pPr>
        <w:pBdr>
          <w:bottom w:val="single" w:sz="6" w:space="1" w:color="auto"/>
        </w:pBdr>
        <w:spacing w:after="0"/>
        <w:rPr>
          <w:rFonts w:ascii="Times" w:hAnsi="Times" w:cs="Times"/>
          <w:b/>
          <w:sz w:val="24"/>
          <w:szCs w:val="24"/>
        </w:rPr>
      </w:pPr>
      <w:r w:rsidRPr="00303F81">
        <w:rPr>
          <w:rFonts w:ascii="Times" w:hAnsi="Times" w:cs="Times"/>
          <w:b/>
          <w:sz w:val="24"/>
          <w:szCs w:val="24"/>
        </w:rPr>
        <w:t>Professional Experience</w:t>
      </w:r>
    </w:p>
    <w:p w:rsidR="00303F81" w:rsidRPr="00303F81" w:rsidRDefault="00303F81" w:rsidP="000B30AB">
      <w:pPr>
        <w:spacing w:after="0"/>
        <w:rPr>
          <w:sz w:val="24"/>
          <w:szCs w:val="24"/>
        </w:rPr>
      </w:pPr>
    </w:p>
    <w:p w:rsidR="00A748CD" w:rsidRDefault="00303F81" w:rsidP="000B30AB">
      <w:pPr>
        <w:spacing w:after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2017 </w:t>
      </w:r>
      <w:r>
        <w:rPr>
          <w:rFonts w:ascii="Times" w:hAnsi="Times" w:cs="Times"/>
          <w:sz w:val="24"/>
          <w:szCs w:val="24"/>
        </w:rPr>
        <w:tab/>
      </w:r>
      <w:r w:rsidR="00F833E8" w:rsidRPr="00303F81">
        <w:rPr>
          <w:rFonts w:ascii="Times" w:hAnsi="Times" w:cs="Times"/>
          <w:sz w:val="24"/>
          <w:szCs w:val="24"/>
        </w:rPr>
        <w:t>Moderated for the Boston Phenomenological Circle’s</w:t>
      </w:r>
      <w:r>
        <w:rPr>
          <w:rFonts w:ascii="Times" w:hAnsi="Times" w:cs="Times"/>
          <w:sz w:val="24"/>
          <w:szCs w:val="24"/>
        </w:rPr>
        <w:t xml:space="preserve"> symposium on “The Varieties of</w:t>
      </w:r>
      <w:r>
        <w:rPr>
          <w:rFonts w:ascii="Times" w:hAnsi="Times" w:cs="Times"/>
          <w:sz w:val="24"/>
          <w:szCs w:val="24"/>
        </w:rPr>
        <w:tab/>
      </w:r>
      <w:r w:rsidR="00F833E8" w:rsidRPr="00303F81">
        <w:rPr>
          <w:rFonts w:ascii="Times" w:hAnsi="Times" w:cs="Times"/>
          <w:sz w:val="24"/>
          <w:szCs w:val="24"/>
        </w:rPr>
        <w:t>P</w:t>
      </w:r>
      <w:r w:rsidR="000D42A7">
        <w:rPr>
          <w:rFonts w:ascii="Times" w:hAnsi="Times" w:cs="Times"/>
          <w:sz w:val="24"/>
          <w:szCs w:val="24"/>
        </w:rPr>
        <w:t>henomenology”</w:t>
      </w:r>
    </w:p>
    <w:p w:rsidR="00303F81" w:rsidRPr="00303F81" w:rsidRDefault="00303F81" w:rsidP="000B30AB">
      <w:pPr>
        <w:spacing w:after="0"/>
        <w:rPr>
          <w:sz w:val="24"/>
          <w:szCs w:val="24"/>
        </w:rPr>
      </w:pPr>
    </w:p>
    <w:p w:rsidR="00A748CD" w:rsidRPr="00303F81" w:rsidRDefault="00303F81" w:rsidP="000B30AB">
      <w:pPr>
        <w:spacing w:after="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2016 </w:t>
      </w:r>
      <w:r>
        <w:rPr>
          <w:rFonts w:ascii="Times" w:hAnsi="Times" w:cs="Times"/>
          <w:sz w:val="24"/>
          <w:szCs w:val="24"/>
        </w:rPr>
        <w:tab/>
      </w:r>
      <w:r w:rsidR="00F833E8" w:rsidRPr="00303F81">
        <w:rPr>
          <w:rFonts w:ascii="Times" w:hAnsi="Times" w:cs="Times"/>
          <w:sz w:val="24"/>
          <w:szCs w:val="24"/>
        </w:rPr>
        <w:t xml:space="preserve">Assisted in editing a section of the manuscript of </w:t>
      </w:r>
      <w:r>
        <w:rPr>
          <w:rFonts w:ascii="Times" w:hAnsi="Times" w:cs="Times"/>
          <w:sz w:val="24"/>
          <w:szCs w:val="24"/>
        </w:rPr>
        <w:t>a professor’s book on Freud and</w:t>
      </w:r>
      <w:r>
        <w:rPr>
          <w:rFonts w:ascii="Times" w:hAnsi="Times" w:cs="Times"/>
          <w:sz w:val="24"/>
          <w:szCs w:val="24"/>
        </w:rPr>
        <w:tab/>
      </w:r>
      <w:r w:rsidR="00F833E8" w:rsidRPr="00303F81">
        <w:rPr>
          <w:rFonts w:ascii="Times" w:hAnsi="Times" w:cs="Times"/>
          <w:sz w:val="24"/>
          <w:szCs w:val="24"/>
        </w:rPr>
        <w:t>Psychoanalytic theory while at the University of West Geo</w:t>
      </w:r>
      <w:r>
        <w:rPr>
          <w:rFonts w:ascii="Times" w:hAnsi="Times" w:cs="Times"/>
          <w:sz w:val="24"/>
          <w:szCs w:val="24"/>
        </w:rPr>
        <w:t>rgia. Chapter title: “Chapter 5</w:t>
      </w:r>
      <w:r>
        <w:rPr>
          <w:rFonts w:ascii="Times" w:hAnsi="Times" w:cs="Times"/>
          <w:sz w:val="24"/>
          <w:szCs w:val="24"/>
        </w:rPr>
        <w:tab/>
      </w:r>
      <w:r w:rsidR="00F833E8" w:rsidRPr="00303F81">
        <w:rPr>
          <w:rFonts w:ascii="Times" w:hAnsi="Times" w:cs="Times"/>
          <w:sz w:val="24"/>
          <w:szCs w:val="24"/>
        </w:rPr>
        <w:t>Freud and the Psychoanalytic Theory Story” (Mark Kunkel Ph.</w:t>
      </w:r>
      <w:r w:rsidR="000D42A7">
        <w:rPr>
          <w:rFonts w:ascii="Times" w:hAnsi="Times" w:cs="Times"/>
          <w:sz w:val="24"/>
          <w:szCs w:val="24"/>
        </w:rPr>
        <w:t>D.)</w:t>
      </w:r>
    </w:p>
    <w:p w:rsidR="00303F81" w:rsidRPr="00303F81" w:rsidRDefault="00303F81" w:rsidP="000B30AB">
      <w:pPr>
        <w:spacing w:after="0"/>
        <w:rPr>
          <w:sz w:val="24"/>
          <w:szCs w:val="24"/>
        </w:rPr>
      </w:pPr>
    </w:p>
    <w:p w:rsidR="00452408" w:rsidRPr="00303F81" w:rsidRDefault="00452408" w:rsidP="00452408">
      <w:pPr>
        <w:pBdr>
          <w:bottom w:val="single" w:sz="6" w:space="1" w:color="auto"/>
        </w:pBdr>
        <w:spacing w:after="0"/>
        <w:rPr>
          <w:rFonts w:ascii="Times" w:hAnsi="Times" w:cs="Times"/>
          <w:b/>
          <w:sz w:val="24"/>
          <w:szCs w:val="24"/>
        </w:rPr>
      </w:pPr>
      <w:r w:rsidRPr="00303F81">
        <w:rPr>
          <w:rFonts w:ascii="Times" w:hAnsi="Times" w:cs="Times"/>
          <w:b/>
          <w:sz w:val="24"/>
          <w:szCs w:val="24"/>
        </w:rPr>
        <w:t>Society Memberships</w:t>
      </w:r>
    </w:p>
    <w:p w:rsidR="00303F81" w:rsidRPr="00303F81" w:rsidRDefault="00303F81" w:rsidP="00452408">
      <w:pPr>
        <w:spacing w:after="0"/>
        <w:rPr>
          <w:sz w:val="24"/>
          <w:szCs w:val="24"/>
        </w:rPr>
      </w:pPr>
    </w:p>
    <w:p w:rsidR="00452408" w:rsidRPr="00303F81" w:rsidRDefault="00452408" w:rsidP="00452408">
      <w:pPr>
        <w:spacing w:after="0"/>
        <w:rPr>
          <w:sz w:val="24"/>
          <w:szCs w:val="24"/>
        </w:rPr>
      </w:pPr>
      <w:r w:rsidRPr="00303F81">
        <w:rPr>
          <w:rFonts w:ascii="Times" w:hAnsi="Times" w:cs="Times"/>
          <w:sz w:val="24"/>
          <w:szCs w:val="24"/>
        </w:rPr>
        <w:t>American Associat</w:t>
      </w:r>
      <w:r w:rsidR="00F7686D">
        <w:rPr>
          <w:rFonts w:ascii="Times" w:hAnsi="Times" w:cs="Times"/>
          <w:sz w:val="24"/>
          <w:szCs w:val="24"/>
        </w:rPr>
        <w:t>ion of Philosophy Teachers</w:t>
      </w:r>
    </w:p>
    <w:p w:rsidR="00452408" w:rsidRPr="00303F81" w:rsidRDefault="00452408" w:rsidP="00452408">
      <w:pPr>
        <w:spacing w:after="0"/>
        <w:rPr>
          <w:sz w:val="24"/>
          <w:szCs w:val="24"/>
        </w:rPr>
      </w:pPr>
      <w:r w:rsidRPr="00303F81">
        <w:rPr>
          <w:rFonts w:ascii="Times" w:hAnsi="Times" w:cs="Times"/>
          <w:sz w:val="24"/>
          <w:szCs w:val="24"/>
        </w:rPr>
        <w:t>Society for Phenomenological and Existential P</w:t>
      </w:r>
      <w:r w:rsidR="00F7686D">
        <w:rPr>
          <w:rFonts w:ascii="Times" w:hAnsi="Times" w:cs="Times"/>
          <w:sz w:val="24"/>
          <w:szCs w:val="24"/>
        </w:rPr>
        <w:t>hilosophy</w:t>
      </w:r>
    </w:p>
    <w:p w:rsidR="00452408" w:rsidRPr="00303F81" w:rsidRDefault="00452408" w:rsidP="00452408">
      <w:pPr>
        <w:spacing w:after="0"/>
        <w:rPr>
          <w:sz w:val="24"/>
          <w:szCs w:val="24"/>
        </w:rPr>
      </w:pPr>
      <w:r w:rsidRPr="00303F81">
        <w:rPr>
          <w:rFonts w:ascii="Times" w:hAnsi="Times" w:cs="Times"/>
          <w:sz w:val="24"/>
          <w:szCs w:val="24"/>
        </w:rPr>
        <w:t>APA Div. 24: Society for Theoretical and Philosophical Psychology</w:t>
      </w:r>
    </w:p>
    <w:p w:rsidR="00A748CD" w:rsidRPr="00303F81" w:rsidRDefault="00A748CD" w:rsidP="000B30AB">
      <w:pPr>
        <w:spacing w:after="0"/>
        <w:rPr>
          <w:sz w:val="24"/>
          <w:szCs w:val="24"/>
        </w:rPr>
      </w:pPr>
    </w:p>
    <w:p w:rsidR="002B637C" w:rsidRPr="00303F81" w:rsidRDefault="002B637C" w:rsidP="002B637C">
      <w:pPr>
        <w:pBdr>
          <w:bottom w:val="single" w:sz="6" w:space="1" w:color="auto"/>
        </w:pBdr>
        <w:spacing w:after="0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Honors </w:t>
      </w:r>
      <w:r w:rsidRPr="00303F81">
        <w:rPr>
          <w:rFonts w:ascii="Times" w:hAnsi="Times" w:cs="Times"/>
          <w:b/>
          <w:sz w:val="24"/>
          <w:szCs w:val="24"/>
        </w:rPr>
        <w:t>Society Memberships</w:t>
      </w:r>
    </w:p>
    <w:p w:rsidR="00A748CD" w:rsidRPr="00303F81" w:rsidRDefault="00A748CD" w:rsidP="000B30AB">
      <w:pPr>
        <w:spacing w:after="0"/>
        <w:rPr>
          <w:sz w:val="24"/>
          <w:szCs w:val="24"/>
        </w:rPr>
      </w:pPr>
    </w:p>
    <w:p w:rsidR="00A748CD" w:rsidRPr="00303F81" w:rsidRDefault="002B637C" w:rsidP="000B30AB">
      <w:pPr>
        <w:spacing w:after="0"/>
        <w:rPr>
          <w:sz w:val="24"/>
          <w:szCs w:val="24"/>
        </w:rPr>
      </w:pPr>
      <w:r>
        <w:rPr>
          <w:sz w:val="24"/>
          <w:szCs w:val="24"/>
        </w:rPr>
        <w:t>Pi Gamma Mu</w:t>
      </w:r>
      <w:r w:rsidR="0050617B">
        <w:rPr>
          <w:sz w:val="24"/>
          <w:szCs w:val="24"/>
        </w:rPr>
        <w:t xml:space="preserve"> – Georgia Rho Chapter</w:t>
      </w:r>
      <w:bookmarkStart w:id="0" w:name="_GoBack"/>
      <w:bookmarkEnd w:id="0"/>
    </w:p>
    <w:sectPr w:rsidR="00A748CD" w:rsidRPr="00303F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8CD"/>
    <w:rsid w:val="000B30AB"/>
    <w:rsid w:val="000D42A7"/>
    <w:rsid w:val="001379D8"/>
    <w:rsid w:val="001562EC"/>
    <w:rsid w:val="002B637C"/>
    <w:rsid w:val="00303F81"/>
    <w:rsid w:val="00361516"/>
    <w:rsid w:val="003E18DD"/>
    <w:rsid w:val="00452408"/>
    <w:rsid w:val="004C3AC5"/>
    <w:rsid w:val="0050617B"/>
    <w:rsid w:val="00764335"/>
    <w:rsid w:val="0076681D"/>
    <w:rsid w:val="007A6C28"/>
    <w:rsid w:val="009911EA"/>
    <w:rsid w:val="009B46E3"/>
    <w:rsid w:val="00A748CD"/>
    <w:rsid w:val="00C162D9"/>
    <w:rsid w:val="00F7165E"/>
    <w:rsid w:val="00F746B9"/>
    <w:rsid w:val="00F7686D"/>
    <w:rsid w:val="00F8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9C18"/>
  <w15:docId w15:val="{D75B3AC8-482D-4534-B0CB-DF0926C9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90FED776-0197-40E2-8E9E-16F8ED41AED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Butler</dc:creator>
  <cp:lastModifiedBy>James Butler</cp:lastModifiedBy>
  <cp:revision>7</cp:revision>
  <dcterms:created xsi:type="dcterms:W3CDTF">2019-01-19T22:26:00Z</dcterms:created>
  <dcterms:modified xsi:type="dcterms:W3CDTF">2019-04-25T13:58:00Z</dcterms:modified>
</cp:coreProperties>
</file>