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5E5E" w14:textId="77777777" w:rsidR="007554F5" w:rsidRPr="00DF4929" w:rsidRDefault="007554F5" w:rsidP="007554F5">
      <w:pPr>
        <w:jc w:val="center"/>
        <w:rPr>
          <w:b/>
          <w:bCs/>
          <w:sz w:val="28"/>
          <w:szCs w:val="28"/>
        </w:rPr>
      </w:pPr>
      <w:r w:rsidRPr="00DF4929">
        <w:rPr>
          <w:b/>
          <w:bCs/>
          <w:sz w:val="28"/>
          <w:szCs w:val="28"/>
        </w:rPr>
        <w:t>UWG Institutional Review Board</w:t>
      </w:r>
    </w:p>
    <w:p w14:paraId="506B0E1F" w14:textId="3B8FF13A" w:rsidR="007554F5" w:rsidRPr="00DF4929" w:rsidRDefault="007554F5" w:rsidP="007554F5">
      <w:pPr>
        <w:jc w:val="center"/>
        <w:rPr>
          <w:b/>
          <w:bCs/>
          <w:sz w:val="28"/>
          <w:szCs w:val="28"/>
        </w:rPr>
      </w:pPr>
      <w:r w:rsidRPr="00DF4929">
        <w:rPr>
          <w:b/>
          <w:bCs/>
          <w:sz w:val="28"/>
          <w:szCs w:val="28"/>
        </w:rPr>
        <w:t>Expedited or Convened Study Application</w:t>
      </w:r>
    </w:p>
    <w:p w14:paraId="276BEC1B" w14:textId="77777777" w:rsidR="00DF4929" w:rsidRPr="00DF4929" w:rsidRDefault="00DF4929" w:rsidP="00DF4929">
      <w:pPr>
        <w:rPr>
          <w:b/>
          <w:iCs/>
        </w:rPr>
      </w:pPr>
    </w:p>
    <w:p w14:paraId="33416C01" w14:textId="20D70479" w:rsidR="00DF4929" w:rsidRPr="00DF4929" w:rsidRDefault="00DF4929" w:rsidP="00DF4929">
      <w:pPr>
        <w:rPr>
          <w:iCs/>
        </w:rPr>
      </w:pPr>
      <w:r w:rsidRPr="00DF4929">
        <w:rPr>
          <w:b/>
          <w:iCs/>
        </w:rPr>
        <w:t xml:space="preserve">Human Subjects Research: </w:t>
      </w:r>
      <w:r w:rsidRPr="00DF4929">
        <w:rPr>
          <w:bCs/>
          <w:iCs/>
        </w:rPr>
        <w:t>The UWG Institutional Review Board (IRB) reviews and approves applications for UWG</w:t>
      </w:r>
      <w:r w:rsidR="005840C8">
        <w:rPr>
          <w:bCs/>
          <w:iCs/>
        </w:rPr>
        <w:t>-</w:t>
      </w:r>
      <w:r w:rsidRPr="00DF4929">
        <w:rPr>
          <w:bCs/>
          <w:iCs/>
        </w:rPr>
        <w:t xml:space="preserve">affiliated faculty, staff, and students </w:t>
      </w:r>
      <w:r w:rsidRPr="00DF4929">
        <w:rPr>
          <w:b/>
          <w:iCs/>
        </w:rPr>
        <w:t>prior</w:t>
      </w:r>
      <w:r w:rsidRPr="00DF4929">
        <w:rPr>
          <w:bCs/>
          <w:iCs/>
        </w:rPr>
        <w:t xml:space="preserve"> to conducting human subjects research (HSR). The Office of Human Research Protections (OHRP) d</w:t>
      </w:r>
      <w:r w:rsidRPr="00DF4929">
        <w:rPr>
          <w:iCs/>
        </w:rPr>
        <w:t xml:space="preserve">efines research as “a systematic investigation, including research development, testing, and evaluation designed to develop or contribute to generalized knowledge.” </w:t>
      </w:r>
      <w:r w:rsidR="005840C8">
        <w:rPr>
          <w:iCs/>
        </w:rPr>
        <w:t>F</w:t>
      </w:r>
      <w:r w:rsidRPr="00DF4929">
        <w:rPr>
          <w:iCs/>
        </w:rPr>
        <w:t xml:space="preserve">or research to be </w:t>
      </w:r>
      <w:r w:rsidR="005840C8">
        <w:rPr>
          <w:iCs/>
        </w:rPr>
        <w:t>HSR</w:t>
      </w:r>
      <w:r w:rsidRPr="00DF4929">
        <w:rPr>
          <w:iCs/>
        </w:rPr>
        <w:t xml:space="preserve"> and thus </w:t>
      </w:r>
      <w:r w:rsidR="006A75B5">
        <w:rPr>
          <w:iCs/>
        </w:rPr>
        <w:t>require</w:t>
      </w:r>
      <w:r w:rsidRPr="00DF4929">
        <w:rPr>
          <w:iCs/>
        </w:rPr>
        <w:t xml:space="preserve"> IRB approval prior to</w:t>
      </w:r>
      <w:r w:rsidR="00BB1157">
        <w:rPr>
          <w:iCs/>
        </w:rPr>
        <w:t xml:space="preserve"> being</w:t>
      </w:r>
      <w:r w:rsidRPr="00DF4929">
        <w:rPr>
          <w:iCs/>
        </w:rPr>
        <w:t xml:space="preserve"> conduct</w:t>
      </w:r>
      <w:r w:rsidR="00BB1157">
        <w:rPr>
          <w:iCs/>
        </w:rPr>
        <w:t>ed</w:t>
      </w:r>
      <w:r w:rsidRPr="00DF4929">
        <w:rPr>
          <w:iCs/>
        </w:rPr>
        <w:t>, the study must include human subjects. A human subject is</w:t>
      </w:r>
      <w:r w:rsidR="006A75B5">
        <w:rPr>
          <w:iCs/>
        </w:rPr>
        <w:t xml:space="preserve"> defined as a living individual about whom an investigator conducting research</w:t>
      </w:r>
      <w:r w:rsidRPr="00DF4929">
        <w:rPr>
          <w:iCs/>
        </w:rPr>
        <w:t>:</w:t>
      </w:r>
    </w:p>
    <w:p w14:paraId="6FD92BCA" w14:textId="68532C62" w:rsidR="00DF4929" w:rsidRPr="00DF4929" w:rsidRDefault="006A75B5" w:rsidP="00DF4929">
      <w:pPr>
        <w:pStyle w:val="ListParagraph"/>
        <w:numPr>
          <w:ilvl w:val="0"/>
          <w:numId w:val="18"/>
        </w:numPr>
        <w:rPr>
          <w:bCs/>
          <w:iCs/>
        </w:rPr>
      </w:pPr>
      <w:r>
        <w:rPr>
          <w:iCs/>
        </w:rPr>
        <w:t>O</w:t>
      </w:r>
      <w:r w:rsidR="00DF4929" w:rsidRPr="00DF4929">
        <w:rPr>
          <w:iCs/>
        </w:rPr>
        <w:t>btains information or biospecimens through intervention or interaction with the individual; or</w:t>
      </w:r>
    </w:p>
    <w:p w14:paraId="7971E4E2" w14:textId="77777777" w:rsidR="00DF4929" w:rsidRPr="00DF4929" w:rsidRDefault="00DF4929" w:rsidP="00DF4929">
      <w:pPr>
        <w:pStyle w:val="ListParagraph"/>
        <w:numPr>
          <w:ilvl w:val="0"/>
          <w:numId w:val="18"/>
        </w:numPr>
        <w:rPr>
          <w:bCs/>
          <w:iCs/>
        </w:rPr>
      </w:pPr>
      <w:r w:rsidRPr="00DF4929">
        <w:rPr>
          <w:iCs/>
        </w:rPr>
        <w:t>Obtains/uses/studies/generalizes identifiable private information or biospecimens</w:t>
      </w:r>
    </w:p>
    <w:p w14:paraId="21669FB9" w14:textId="77777777" w:rsidR="00DF4929" w:rsidRPr="00DF4929" w:rsidRDefault="00DF4929" w:rsidP="00DF4929">
      <w:pPr>
        <w:rPr>
          <w:iCs/>
        </w:rPr>
      </w:pPr>
    </w:p>
    <w:p w14:paraId="790A4C27" w14:textId="4A3793D6" w:rsidR="00DF4929" w:rsidRPr="00DF4929" w:rsidRDefault="00DF4929" w:rsidP="00DF4929">
      <w:pPr>
        <w:rPr>
          <w:bCs/>
          <w:iCs/>
        </w:rPr>
      </w:pPr>
      <w:r>
        <w:rPr>
          <w:iCs/>
        </w:rPr>
        <w:t>F</w:t>
      </w:r>
      <w:r w:rsidRPr="00DF4929">
        <w:rPr>
          <w:iCs/>
        </w:rPr>
        <w:t xml:space="preserve">ollow </w:t>
      </w:r>
      <w:hyperlink r:id="rId11" w:history="1">
        <w:r w:rsidRPr="00DF4929">
          <w:rPr>
            <w:rStyle w:val="Hyperlink"/>
            <w:iCs/>
          </w:rPr>
          <w:t>this link</w:t>
        </w:r>
      </w:hyperlink>
      <w:r w:rsidRPr="00DF4929">
        <w:rPr>
          <w:iCs/>
        </w:rPr>
        <w:t xml:space="preserve"> for examples of what is</w:t>
      </w:r>
      <w:r w:rsidR="001812C0">
        <w:rPr>
          <w:iCs/>
        </w:rPr>
        <w:t xml:space="preserve">, </w:t>
      </w:r>
      <w:r w:rsidRPr="00DF4929">
        <w:rPr>
          <w:iCs/>
        </w:rPr>
        <w:t>and what is not</w:t>
      </w:r>
      <w:r w:rsidR="001812C0">
        <w:rPr>
          <w:iCs/>
        </w:rPr>
        <w:t>,</w:t>
      </w:r>
      <w:r w:rsidRPr="00DF4929">
        <w:rPr>
          <w:iCs/>
        </w:rPr>
        <w:t xml:space="preserve"> research</w:t>
      </w:r>
      <w:r w:rsidR="00474B6F">
        <w:rPr>
          <w:iCs/>
        </w:rPr>
        <w:t xml:space="preserve"> according to federal guidelines</w:t>
      </w:r>
      <w:r w:rsidRPr="00DF4929">
        <w:rPr>
          <w:iCs/>
        </w:rPr>
        <w:t xml:space="preserve">. To help determine whether an IRB application is necessary, complete the </w:t>
      </w:r>
      <w:hyperlink r:id="rId12" w:history="1">
        <w:r w:rsidRPr="00DF4929">
          <w:rPr>
            <w:rStyle w:val="Hyperlink"/>
            <w:iCs/>
          </w:rPr>
          <w:t>Determination of Human Subjects Research</w:t>
        </w:r>
      </w:hyperlink>
      <w:r w:rsidRPr="00DF4929">
        <w:rPr>
          <w:iCs/>
        </w:rPr>
        <w:t xml:space="preserve"> form found on the UWG IRB website and submit the results to irb@westga.edu.</w:t>
      </w:r>
    </w:p>
    <w:p w14:paraId="1B186D1B" w14:textId="77777777" w:rsidR="00DF4929" w:rsidRPr="00DF4929" w:rsidRDefault="00DF4929" w:rsidP="00DF4929">
      <w:pPr>
        <w:rPr>
          <w:b/>
          <w:iCs/>
        </w:rPr>
      </w:pPr>
    </w:p>
    <w:p w14:paraId="131E5EBB" w14:textId="77777777" w:rsidR="00DF4929" w:rsidRPr="00DF4929" w:rsidRDefault="00DF4929" w:rsidP="00DF4929">
      <w:pPr>
        <w:rPr>
          <w:bCs/>
          <w:iCs/>
        </w:rPr>
      </w:pPr>
      <w:r w:rsidRPr="00DF4929">
        <w:rPr>
          <w:b/>
          <w:iCs/>
        </w:rPr>
        <w:t xml:space="preserve">Study Personnel Roles and Responsibilities: </w:t>
      </w:r>
      <w:r w:rsidRPr="00DF4929">
        <w:rPr>
          <w:bCs/>
          <w:iCs/>
        </w:rPr>
        <w:t xml:space="preserve">Review the following roles and responsibilities for </w:t>
      </w:r>
      <w:proofErr w:type="gramStart"/>
      <w:r w:rsidRPr="00DF4929">
        <w:rPr>
          <w:bCs/>
          <w:iCs/>
        </w:rPr>
        <w:t>each individual</w:t>
      </w:r>
      <w:proofErr w:type="gramEnd"/>
      <w:r w:rsidRPr="00DF4929">
        <w:rPr>
          <w:bCs/>
          <w:iCs/>
        </w:rPr>
        <w:t xml:space="preserve"> listed in the application as study personnel. </w:t>
      </w:r>
    </w:p>
    <w:p w14:paraId="379E6C93" w14:textId="77777777" w:rsidR="00C742B6" w:rsidRPr="00161A82" w:rsidRDefault="00C742B6" w:rsidP="00C742B6">
      <w:pPr>
        <w:pStyle w:val="ListParagraph"/>
        <w:numPr>
          <w:ilvl w:val="0"/>
          <w:numId w:val="20"/>
        </w:numPr>
        <w:rPr>
          <w:bCs/>
          <w:iCs/>
        </w:rPr>
      </w:pPr>
      <w:r w:rsidRPr="00161A82">
        <w:rPr>
          <w:bCs/>
          <w:iCs/>
        </w:rPr>
        <w:t xml:space="preserve">The Principal Investigator (PI) will receive all communications related to this project. </w:t>
      </w:r>
    </w:p>
    <w:p w14:paraId="53B81419" w14:textId="77777777" w:rsidR="00C742B6" w:rsidRPr="00161A82" w:rsidRDefault="00C742B6" w:rsidP="00C742B6">
      <w:pPr>
        <w:pStyle w:val="ListParagraph"/>
        <w:numPr>
          <w:ilvl w:val="0"/>
          <w:numId w:val="20"/>
        </w:numPr>
        <w:rPr>
          <w:bCs/>
          <w:iCs/>
        </w:rPr>
      </w:pPr>
      <w:r w:rsidRPr="00161A82">
        <w:rPr>
          <w:bCs/>
          <w:iCs/>
        </w:rPr>
        <w:t>The Principal Investigator must be a full-time UWG faculty or staff member.</w:t>
      </w:r>
    </w:p>
    <w:p w14:paraId="57E7F4F9" w14:textId="77777777" w:rsidR="00C742B6" w:rsidRDefault="00C742B6" w:rsidP="00C742B6">
      <w:pPr>
        <w:pStyle w:val="ListParagraph"/>
        <w:numPr>
          <w:ilvl w:val="1"/>
          <w:numId w:val="20"/>
        </w:numPr>
        <w:rPr>
          <w:bCs/>
          <w:iCs/>
        </w:rPr>
      </w:pPr>
      <w:r w:rsidRPr="00161A82">
        <w:rPr>
          <w:bCs/>
          <w:iCs/>
        </w:rPr>
        <w:t>Part-time faculty applying to conduct human subjects research m</w:t>
      </w:r>
      <w:r>
        <w:rPr>
          <w:bCs/>
          <w:iCs/>
        </w:rPr>
        <w:t xml:space="preserve">ay be listed as Principal Investigator, but a </w:t>
      </w:r>
      <w:r w:rsidRPr="00161A82">
        <w:rPr>
          <w:bCs/>
          <w:iCs/>
        </w:rPr>
        <w:t xml:space="preserve">full-time UWG faculty member </w:t>
      </w:r>
      <w:r>
        <w:rPr>
          <w:bCs/>
          <w:iCs/>
        </w:rPr>
        <w:t>must be listed as Co-Investigator</w:t>
      </w:r>
      <w:r w:rsidRPr="00161A82">
        <w:rPr>
          <w:bCs/>
          <w:iCs/>
        </w:rPr>
        <w:t>.</w:t>
      </w:r>
      <w:r>
        <w:rPr>
          <w:bCs/>
          <w:iCs/>
        </w:rPr>
        <w:t xml:space="preserve"> </w:t>
      </w:r>
    </w:p>
    <w:p w14:paraId="78ADD1E4" w14:textId="77777777" w:rsidR="00C742B6" w:rsidRPr="00161A82" w:rsidRDefault="00C742B6" w:rsidP="00C742B6">
      <w:pPr>
        <w:pStyle w:val="ListParagraph"/>
        <w:numPr>
          <w:ilvl w:val="1"/>
          <w:numId w:val="20"/>
        </w:numPr>
        <w:rPr>
          <w:bCs/>
          <w:iCs/>
        </w:rPr>
      </w:pPr>
      <w:r>
        <w:rPr>
          <w:bCs/>
          <w:iCs/>
        </w:rPr>
        <w:t>Part-time faculty cannot serve as Principal Investigator on student led research.</w:t>
      </w:r>
    </w:p>
    <w:p w14:paraId="3F5A0513" w14:textId="77777777" w:rsidR="00C742B6" w:rsidRPr="00161A82" w:rsidRDefault="00C742B6" w:rsidP="00C742B6">
      <w:pPr>
        <w:pStyle w:val="ListParagraph"/>
        <w:numPr>
          <w:ilvl w:val="0"/>
          <w:numId w:val="20"/>
        </w:numPr>
        <w:rPr>
          <w:bCs/>
          <w:iCs/>
        </w:rPr>
      </w:pPr>
      <w:r w:rsidRPr="00161A82">
        <w:rPr>
          <w:bCs/>
          <w:iCs/>
        </w:rPr>
        <w:t>If the project is led by a</w:t>
      </w:r>
      <w:r>
        <w:rPr>
          <w:bCs/>
          <w:iCs/>
        </w:rPr>
        <w:t xml:space="preserve"> student</w:t>
      </w:r>
      <w:r w:rsidRPr="00161A82">
        <w:rPr>
          <w:bCs/>
          <w:iCs/>
        </w:rPr>
        <w:t>, the student</w:t>
      </w:r>
      <w:r>
        <w:rPr>
          <w:bCs/>
          <w:iCs/>
        </w:rPr>
        <w:t xml:space="preserve"> should be listed as Co-Investigator in the application. The student</w:t>
      </w:r>
      <w:r w:rsidRPr="00161A82">
        <w:rPr>
          <w:bCs/>
          <w:iCs/>
        </w:rPr>
        <w:t xml:space="preserve"> must first submit all materials to the Principal Investigator for review and approval. It is the responsibility of the Principal Investigator to submit </w:t>
      </w:r>
      <w:r>
        <w:rPr>
          <w:bCs/>
          <w:iCs/>
        </w:rPr>
        <w:t>application</w:t>
      </w:r>
      <w:r w:rsidRPr="00161A82">
        <w:rPr>
          <w:bCs/>
          <w:iCs/>
        </w:rPr>
        <w:t xml:space="preserve"> materials to the UWG IRB.</w:t>
      </w:r>
    </w:p>
    <w:p w14:paraId="7B817D4B" w14:textId="77777777" w:rsidR="00C742B6" w:rsidRPr="00161A82" w:rsidRDefault="00C742B6" w:rsidP="00C742B6">
      <w:pPr>
        <w:pStyle w:val="ListParagraph"/>
        <w:numPr>
          <w:ilvl w:val="0"/>
          <w:numId w:val="20"/>
        </w:numPr>
        <w:rPr>
          <w:bCs/>
          <w:iCs/>
        </w:rPr>
      </w:pPr>
      <w:r w:rsidRPr="00161A82">
        <w:rPr>
          <w:bCs/>
          <w:iCs/>
        </w:rPr>
        <w:t xml:space="preserve">Documentation of CITI training completion (the Basic/Refresher Course and the Responsible Conduct of Research Course) must be submitted for </w:t>
      </w:r>
      <w:proofErr w:type="gramStart"/>
      <w:r w:rsidRPr="00161A82">
        <w:rPr>
          <w:bCs/>
          <w:iCs/>
        </w:rPr>
        <w:t>each individual</w:t>
      </w:r>
      <w:proofErr w:type="gramEnd"/>
      <w:r w:rsidRPr="00161A82">
        <w:rPr>
          <w:bCs/>
          <w:iCs/>
        </w:rPr>
        <w:t xml:space="preserve"> listed on the application as project personnel.</w:t>
      </w:r>
    </w:p>
    <w:p w14:paraId="31B0ACD2" w14:textId="77777777" w:rsidR="00C742B6" w:rsidRPr="00161A82" w:rsidRDefault="00C742B6" w:rsidP="00C742B6">
      <w:pPr>
        <w:pStyle w:val="ListParagraph"/>
        <w:numPr>
          <w:ilvl w:val="0"/>
          <w:numId w:val="20"/>
        </w:numPr>
        <w:rPr>
          <w:bCs/>
          <w:iCs/>
        </w:rPr>
      </w:pPr>
      <w:r w:rsidRPr="00161A82">
        <w:rPr>
          <w:bCs/>
          <w:iCs/>
        </w:rPr>
        <w:t>The Principal Investigator must securely maintain research records for 3 years after the study is completed and closed with the IRB.</w:t>
      </w:r>
    </w:p>
    <w:p w14:paraId="557009C8" w14:textId="77777777" w:rsidR="00DF4929" w:rsidRPr="00DF4929" w:rsidRDefault="00DF4929" w:rsidP="00DF4929">
      <w:pPr>
        <w:rPr>
          <w:b/>
          <w:iCs/>
        </w:rPr>
      </w:pPr>
    </w:p>
    <w:p w14:paraId="463414F3" w14:textId="2D6E889E" w:rsidR="00DF4929" w:rsidRPr="00DF4929" w:rsidRDefault="00DF4929" w:rsidP="00DF4929">
      <w:pPr>
        <w:rPr>
          <w:iCs/>
        </w:rPr>
      </w:pPr>
      <w:r w:rsidRPr="00DF4929">
        <w:rPr>
          <w:b/>
          <w:iCs/>
        </w:rPr>
        <w:t>Application Instructions:</w:t>
      </w:r>
      <w:r w:rsidRPr="00DF4929">
        <w:rPr>
          <w:iCs/>
        </w:rPr>
        <w:t xml:space="preserve"> </w:t>
      </w:r>
      <w:r w:rsidRPr="00DF4929">
        <w:t>The IRB must review</w:t>
      </w:r>
      <w:r w:rsidR="006A75B5">
        <w:t xml:space="preserve"> and approve</w:t>
      </w:r>
      <w:r w:rsidRPr="00DF4929">
        <w:t xml:space="preserve"> all documents used in the data collection </w:t>
      </w:r>
      <w:r w:rsidRPr="00DF4929">
        <w:rPr>
          <w:b/>
          <w:bCs/>
        </w:rPr>
        <w:t>prior</w:t>
      </w:r>
      <w:r w:rsidRPr="00DF4929">
        <w:t xml:space="preserve"> to beginning the study. </w:t>
      </w:r>
      <w:r w:rsidRPr="00DF4929">
        <w:rPr>
          <w:iCs/>
        </w:rPr>
        <w:t xml:space="preserve">Submit IRB application and all required materials to </w:t>
      </w:r>
      <w:hyperlink r:id="rId13" w:history="1">
        <w:r w:rsidRPr="00DF4929">
          <w:rPr>
            <w:rStyle w:val="Hyperlink"/>
            <w:iCs/>
          </w:rPr>
          <w:t>irb@westga.edu</w:t>
        </w:r>
      </w:hyperlink>
    </w:p>
    <w:p w14:paraId="57147934" w14:textId="77777777" w:rsidR="00DF4929" w:rsidRPr="00DF4929" w:rsidRDefault="00DF4929" w:rsidP="00DF4929">
      <w:pPr>
        <w:pStyle w:val="ListParagraph"/>
        <w:numPr>
          <w:ilvl w:val="0"/>
          <w:numId w:val="22"/>
        </w:numPr>
        <w:rPr>
          <w:iCs/>
        </w:rPr>
      </w:pPr>
      <w:r w:rsidRPr="00DF4929">
        <w:rPr>
          <w:iCs/>
        </w:rPr>
        <w:t xml:space="preserve">Questions/prompts can be found in gray on the left of each table below. Type responses in the white space on the right side of each table or check the appropriate response. Only provide information that corresponds to the question/prompt to prevent repetitive responses across the application. </w:t>
      </w:r>
    </w:p>
    <w:p w14:paraId="477AB24E" w14:textId="70B312D3" w:rsidR="00DF4929" w:rsidRPr="00DF4929" w:rsidRDefault="00DF4929" w:rsidP="00DF4929">
      <w:pPr>
        <w:pStyle w:val="ListParagraph"/>
        <w:numPr>
          <w:ilvl w:val="0"/>
          <w:numId w:val="19"/>
        </w:numPr>
        <w:rPr>
          <w:iCs/>
        </w:rPr>
      </w:pPr>
      <w:r w:rsidRPr="00DF4929">
        <w:rPr>
          <w:iCs/>
        </w:rPr>
        <w:t xml:space="preserve">Important corresponding information </w:t>
      </w:r>
      <w:r w:rsidR="009E3275">
        <w:rPr>
          <w:iCs/>
        </w:rPr>
        <w:t>for</w:t>
      </w:r>
      <w:r w:rsidRPr="00DF4929">
        <w:rPr>
          <w:iCs/>
        </w:rPr>
        <w:t xml:space="preserve"> each question/prompt is indicated with a numbered footnote.</w:t>
      </w:r>
    </w:p>
    <w:p w14:paraId="49174230" w14:textId="77777777" w:rsidR="00DF4929" w:rsidRPr="00DF4929" w:rsidRDefault="00DF4929" w:rsidP="00DF4929">
      <w:pPr>
        <w:pStyle w:val="ListParagraph"/>
        <w:numPr>
          <w:ilvl w:val="0"/>
          <w:numId w:val="19"/>
        </w:numPr>
        <w:rPr>
          <w:iCs/>
        </w:rPr>
      </w:pPr>
      <w:r w:rsidRPr="00DF4929">
        <w:rPr>
          <w:iCs/>
        </w:rPr>
        <w:t xml:space="preserve">Each section must be completed unless directed otherwise. </w:t>
      </w:r>
    </w:p>
    <w:p w14:paraId="1C52FBD7" w14:textId="77777777" w:rsidR="00DF4929" w:rsidRPr="00DF4929" w:rsidRDefault="00DF4929" w:rsidP="00DF4929">
      <w:pPr>
        <w:pStyle w:val="ListParagraph"/>
        <w:numPr>
          <w:ilvl w:val="0"/>
          <w:numId w:val="19"/>
        </w:numPr>
        <w:rPr>
          <w:iCs/>
        </w:rPr>
      </w:pPr>
      <w:r w:rsidRPr="00DF4929">
        <w:rPr>
          <w:iCs/>
        </w:rPr>
        <w:t xml:space="preserve">If the question does not apply, type NA. </w:t>
      </w:r>
      <w:r w:rsidRPr="00DF4929">
        <w:rPr>
          <w:iCs/>
          <w:u w:val="single"/>
        </w:rPr>
        <w:t>Do not leave any questions in the application blank</w:t>
      </w:r>
      <w:r w:rsidRPr="00DF4929">
        <w:rPr>
          <w:iCs/>
        </w:rPr>
        <w:t>.</w:t>
      </w:r>
    </w:p>
    <w:p w14:paraId="369416C3" w14:textId="77777777" w:rsidR="00DF4929" w:rsidRPr="00DF4929" w:rsidRDefault="00DF4929" w:rsidP="00DF4929">
      <w:pPr>
        <w:rPr>
          <w:iCs/>
        </w:rPr>
      </w:pPr>
    </w:p>
    <w:p w14:paraId="4DE15470" w14:textId="54D3AC0D" w:rsidR="00DF4929" w:rsidRDefault="00DF4929" w:rsidP="00DF4929">
      <w:pPr>
        <w:rPr>
          <w:iCs/>
        </w:rPr>
      </w:pPr>
      <w:r w:rsidRPr="00DF4929">
        <w:rPr>
          <w:b/>
          <w:bCs/>
          <w:iCs/>
        </w:rPr>
        <w:t>Review Type:</w:t>
      </w:r>
      <w:r w:rsidRPr="00DF4929">
        <w:rPr>
          <w:iCs/>
        </w:rPr>
        <w:t xml:space="preserve"> </w:t>
      </w:r>
      <w:r w:rsidR="009337C5">
        <w:rPr>
          <w:iCs/>
        </w:rPr>
        <w:t xml:space="preserve">Final determination of </w:t>
      </w:r>
      <w:r w:rsidRPr="00DF4929">
        <w:rPr>
          <w:iCs/>
        </w:rPr>
        <w:t xml:space="preserve">review type will be </w:t>
      </w:r>
      <w:r w:rsidR="009337C5">
        <w:rPr>
          <w:iCs/>
        </w:rPr>
        <w:t xml:space="preserve">made by </w:t>
      </w:r>
      <w:r w:rsidRPr="00DF4929">
        <w:rPr>
          <w:iCs/>
        </w:rPr>
        <w:t>IRB staff</w:t>
      </w:r>
      <w:r w:rsidR="003C7883">
        <w:rPr>
          <w:iCs/>
        </w:rPr>
        <w:t xml:space="preserve"> and</w:t>
      </w:r>
      <w:r w:rsidRPr="00DF4929">
        <w:rPr>
          <w:iCs/>
        </w:rPr>
        <w:t xml:space="preserve"> may be assessed at any time during the review process. Submissions requiring Exempt or Expedited review will be reviewed in the order received. Procedures can be found on the UWG IRB website.</w:t>
      </w:r>
    </w:p>
    <w:p w14:paraId="57853C23" w14:textId="77777777" w:rsidR="002279F7" w:rsidRPr="00DF4929" w:rsidRDefault="002279F7" w:rsidP="00DF4929">
      <w:pPr>
        <w:rPr>
          <w:iCs/>
        </w:rPr>
      </w:pPr>
    </w:p>
    <w:p w14:paraId="58712E2B" w14:textId="263D6D62" w:rsidR="00DF4929" w:rsidRPr="00DF4929" w:rsidRDefault="00DF4929" w:rsidP="00DF4929">
      <w:pPr>
        <w:rPr>
          <w:b/>
        </w:rPr>
      </w:pPr>
      <w:r w:rsidRPr="00DF4929">
        <w:rPr>
          <w:b/>
        </w:rPr>
        <w:lastRenderedPageBreak/>
        <w:t xml:space="preserve">Documents: </w:t>
      </w:r>
      <w:r w:rsidRPr="00DF4929">
        <w:rPr>
          <w:bCs/>
        </w:rPr>
        <w:t>A</w:t>
      </w:r>
      <w:r w:rsidRPr="00DF4929">
        <w:t>ttach all documents that will be used in this research project in the email submission to irb@westga.edu. The list below provides commonly used examples.</w:t>
      </w:r>
    </w:p>
    <w:p w14:paraId="2BADE057" w14:textId="77777777" w:rsidR="000377AD" w:rsidRPr="00161A82" w:rsidRDefault="000377AD" w:rsidP="000377AD">
      <w:pPr>
        <w:pStyle w:val="ListParagraph"/>
        <w:numPr>
          <w:ilvl w:val="0"/>
          <w:numId w:val="9"/>
        </w:numPr>
      </w:pPr>
      <w:r w:rsidRPr="00161A82">
        <w:t>Application.</w:t>
      </w:r>
    </w:p>
    <w:p w14:paraId="4884349C" w14:textId="77777777" w:rsidR="000377AD" w:rsidRPr="00161A82" w:rsidRDefault="000377AD" w:rsidP="000377AD">
      <w:pPr>
        <w:numPr>
          <w:ilvl w:val="0"/>
          <w:numId w:val="9"/>
        </w:numPr>
      </w:pPr>
      <w:r w:rsidRPr="00161A82">
        <w:t xml:space="preserve">Informed consent documents (e.g. consent document(s), assent document(s), debriefing statements if using deception, etc.). The </w:t>
      </w:r>
      <w:hyperlink r:id="rId14" w:history="1">
        <w:r w:rsidRPr="00161A82">
          <w:rPr>
            <w:rStyle w:val="Hyperlink"/>
          </w:rPr>
          <w:t>UWG IRB website has templates</w:t>
        </w:r>
      </w:hyperlink>
      <w:r w:rsidRPr="00161A82">
        <w:t xml:space="preserve"> to use when drafting informed consent documents. If the study uses a survey as a data collection instrument, the consent document must be the first thing the respondent sees when opening the survey.</w:t>
      </w:r>
    </w:p>
    <w:p w14:paraId="12E317B2" w14:textId="77777777" w:rsidR="000377AD" w:rsidRPr="00161A82" w:rsidRDefault="000377AD" w:rsidP="000377AD">
      <w:pPr>
        <w:numPr>
          <w:ilvl w:val="0"/>
          <w:numId w:val="9"/>
        </w:numPr>
      </w:pPr>
      <w:r w:rsidRPr="00161A82">
        <w:t>Recruitment documentation (e.g., advertisements/posters/flyers, scripts, emails, social media posts, letters, etc.). Please see</w:t>
      </w:r>
      <w:r>
        <w:t xml:space="preserve"> the UWG IRB website’s page on Guidance for</w:t>
      </w:r>
      <w:r w:rsidRPr="00161A82">
        <w:t xml:space="preserve"> what to include in recruitment materials.</w:t>
      </w:r>
    </w:p>
    <w:p w14:paraId="2D10C508" w14:textId="77777777" w:rsidR="000377AD" w:rsidRPr="00161A82" w:rsidRDefault="000377AD" w:rsidP="000377AD">
      <w:pPr>
        <w:numPr>
          <w:ilvl w:val="0"/>
          <w:numId w:val="9"/>
        </w:numPr>
        <w:rPr>
          <w:bCs/>
        </w:rPr>
      </w:pPr>
      <w:r w:rsidRPr="00161A82">
        <w:t xml:space="preserve">Study instruments (e.g. surveys, questionnaires, interview guides, observation logs, tests, photographs, etc.). </w:t>
      </w:r>
      <w:r w:rsidRPr="00161A82">
        <w:rPr>
          <w:bCs/>
        </w:rPr>
        <w:t xml:space="preserve">Please see </w:t>
      </w:r>
      <w:hyperlink r:id="rId15" w:history="1">
        <w:r w:rsidRPr="00161A82">
          <w:rPr>
            <w:rStyle w:val="Hyperlink"/>
            <w:bCs/>
          </w:rPr>
          <w:t>here for instructions on printing surveys</w:t>
        </w:r>
      </w:hyperlink>
      <w:r w:rsidRPr="00161A82">
        <w:rPr>
          <w:bCs/>
        </w:rPr>
        <w:t xml:space="preserve"> from Qualtrics.</w:t>
      </w:r>
    </w:p>
    <w:p w14:paraId="776394AD" w14:textId="77777777" w:rsidR="000377AD" w:rsidRPr="00161A82" w:rsidRDefault="000377AD" w:rsidP="000377AD">
      <w:pPr>
        <w:numPr>
          <w:ilvl w:val="0"/>
          <w:numId w:val="9"/>
        </w:numPr>
      </w:pPr>
      <w:r w:rsidRPr="00161A82">
        <w:t xml:space="preserve">Research site approval, if applicable. </w:t>
      </w:r>
      <w:r w:rsidRPr="00B34B97">
        <w:t>Instructions and templates</w:t>
      </w:r>
      <w:r w:rsidRPr="00161A82">
        <w:t xml:space="preserve"> can be found on the UWG IRB website.</w:t>
      </w:r>
    </w:p>
    <w:p w14:paraId="424BA9B5" w14:textId="77777777" w:rsidR="000377AD" w:rsidRPr="00161A82" w:rsidRDefault="000377AD" w:rsidP="000377AD">
      <w:pPr>
        <w:numPr>
          <w:ilvl w:val="0"/>
          <w:numId w:val="9"/>
        </w:numPr>
      </w:pPr>
      <w:r w:rsidRPr="00161A82">
        <w:t xml:space="preserve">Evidence of appropriate human </w:t>
      </w:r>
      <w:proofErr w:type="gramStart"/>
      <w:r w:rsidRPr="00161A82">
        <w:t>subjects</w:t>
      </w:r>
      <w:proofErr w:type="gramEnd"/>
      <w:r w:rsidRPr="00161A82">
        <w:t xml:space="preserve"> protection training (CITI) for all personnel listed on the application and thus engaged in the research. To determine who is engaged in research, </w:t>
      </w:r>
      <w:hyperlink r:id="rId16" w:history="1">
        <w:r w:rsidRPr="00161A82">
          <w:rPr>
            <w:rStyle w:val="Hyperlink"/>
          </w:rPr>
          <w:t>follow this link</w:t>
        </w:r>
      </w:hyperlink>
      <w:r w:rsidRPr="00161A82">
        <w:t xml:space="preserve"> to the U</w:t>
      </w:r>
      <w:r>
        <w:t xml:space="preserve">niversity of </w:t>
      </w:r>
      <w:r w:rsidRPr="00161A82">
        <w:t>S</w:t>
      </w:r>
      <w:r>
        <w:t xml:space="preserve">outhern </w:t>
      </w:r>
      <w:r w:rsidRPr="00161A82">
        <w:t>C</w:t>
      </w:r>
      <w:r>
        <w:t>alifornia’s</w:t>
      </w:r>
      <w:r w:rsidRPr="00161A82">
        <w:t xml:space="preserve"> IRB webpage on engagement</w:t>
      </w:r>
      <w:r>
        <w:t xml:space="preserve"> or </w:t>
      </w:r>
      <w:hyperlink r:id="rId17" w:history="1">
        <w:r w:rsidRPr="00161A82">
          <w:rPr>
            <w:rStyle w:val="Hyperlink"/>
          </w:rPr>
          <w:t>this link</w:t>
        </w:r>
      </w:hyperlink>
      <w:r>
        <w:t xml:space="preserve"> to the federal guidelines for engagement</w:t>
      </w:r>
      <w:r w:rsidRPr="00161A82">
        <w:t>.</w:t>
      </w:r>
    </w:p>
    <w:p w14:paraId="6BBA5E24" w14:textId="77777777" w:rsidR="000377AD" w:rsidRPr="00161A82" w:rsidRDefault="000377AD" w:rsidP="000377AD">
      <w:pPr>
        <w:numPr>
          <w:ilvl w:val="0"/>
          <w:numId w:val="9"/>
        </w:numPr>
      </w:pPr>
      <w:r w:rsidRPr="00161A82">
        <w:t xml:space="preserve">Additional documentation required to support applications to conduct research internationally. See the IRB website for additional guidance. </w:t>
      </w:r>
    </w:p>
    <w:p w14:paraId="78A876B4" w14:textId="77777777" w:rsidR="00DF4929" w:rsidRPr="00DF4929" w:rsidRDefault="00DF4929" w:rsidP="00DF4929"/>
    <w:p w14:paraId="71DEC515" w14:textId="77777777" w:rsidR="00DF4929" w:rsidRPr="00DF4929" w:rsidRDefault="00DF4929" w:rsidP="00DF4929">
      <w:pPr>
        <w:rPr>
          <w:b/>
        </w:rPr>
      </w:pPr>
      <w:r w:rsidRPr="00DF4929">
        <w:rPr>
          <w:b/>
        </w:rPr>
        <w:t>Principal Investigator’s Assurance Statement.</w:t>
      </w:r>
    </w:p>
    <w:p w14:paraId="0A3BB3D6" w14:textId="77777777" w:rsidR="00DF4929" w:rsidRPr="00DF4929" w:rsidRDefault="00DF4929" w:rsidP="00DF4929">
      <w:pPr>
        <w:rPr>
          <w:bCs/>
        </w:rPr>
      </w:pPr>
    </w:p>
    <w:p w14:paraId="2F6EE04D" w14:textId="77777777" w:rsidR="00DF4929" w:rsidRPr="00DF4929" w:rsidRDefault="00DF4929" w:rsidP="00DF4929">
      <w:pPr>
        <w:rPr>
          <w:bCs/>
        </w:rPr>
      </w:pPr>
      <w:r w:rsidRPr="00DF4929">
        <w:rPr>
          <w:bCs/>
        </w:rPr>
        <w:t>I certify that all the information provided in this application is true, complete, and accurate to the best of my knowledge.</w:t>
      </w:r>
    </w:p>
    <w:p w14:paraId="4B9FAF5B" w14:textId="77777777" w:rsidR="00DF4929" w:rsidRPr="00DF4929" w:rsidRDefault="00DF4929" w:rsidP="00DF4929">
      <w:pPr>
        <w:rPr>
          <w:bCs/>
        </w:rPr>
      </w:pPr>
    </w:p>
    <w:p w14:paraId="4817178A" w14:textId="65531D5E" w:rsidR="00DF4929" w:rsidRPr="00DF4929" w:rsidRDefault="00DF4929" w:rsidP="00DF4929">
      <w:pPr>
        <w:rPr>
          <w:bCs/>
        </w:rPr>
      </w:pPr>
      <w:r w:rsidRPr="00DF4929">
        <w:rPr>
          <w:bCs/>
        </w:rPr>
        <w:t xml:space="preserve">I understand that as </w:t>
      </w:r>
      <w:r w:rsidR="00971ECB">
        <w:rPr>
          <w:bCs/>
        </w:rPr>
        <w:t>the P</w:t>
      </w:r>
      <w:r w:rsidRPr="00DF4929">
        <w:rPr>
          <w:bCs/>
        </w:rPr>
        <w:t xml:space="preserve">rincipal </w:t>
      </w:r>
      <w:r w:rsidR="00971ECB">
        <w:rPr>
          <w:bCs/>
        </w:rPr>
        <w:t>I</w:t>
      </w:r>
      <w:r w:rsidRPr="00DF4929">
        <w:rPr>
          <w:bCs/>
        </w:rPr>
        <w:t>nvestigator, I have ultimate responsibility for the conduct of the study, the ethical performance of the project, the protection of the rights, safety, and welfare of the human subjects, and strict adherence to the study protocol and any conditions or modifications stipulated by the UWG IRB.</w:t>
      </w:r>
    </w:p>
    <w:p w14:paraId="38EEEF09" w14:textId="77777777" w:rsidR="00DF4929" w:rsidRPr="00DF4929" w:rsidRDefault="00DF4929" w:rsidP="00DF4929">
      <w:pPr>
        <w:rPr>
          <w:bCs/>
        </w:rPr>
      </w:pPr>
    </w:p>
    <w:p w14:paraId="4155074F" w14:textId="77777777" w:rsidR="00DF4929" w:rsidRPr="00DF4929" w:rsidRDefault="00DF4929" w:rsidP="00DF4929">
      <w:pPr>
        <w:rPr>
          <w:bCs/>
        </w:rPr>
      </w:pPr>
      <w:r w:rsidRPr="00DF4929">
        <w:rPr>
          <w:bCs/>
        </w:rPr>
        <w:t>I will submit modifications of the protocol and/or the informed consent form and/or any other documents to the IRB for approval prior to applying those changes in the study as required.</w:t>
      </w:r>
    </w:p>
    <w:p w14:paraId="76062FC6" w14:textId="77777777" w:rsidR="00DF4929" w:rsidRPr="00DF4929" w:rsidRDefault="00DF4929" w:rsidP="00DF4929">
      <w:pPr>
        <w:rPr>
          <w:bCs/>
        </w:rPr>
      </w:pPr>
    </w:p>
    <w:p w14:paraId="6663A31B" w14:textId="5A8A0258" w:rsidR="00DF4929" w:rsidRPr="00DF4929" w:rsidRDefault="00DF4929" w:rsidP="00DF4929">
      <w:pPr>
        <w:rPr>
          <w:bCs/>
        </w:rPr>
      </w:pPr>
      <w:r w:rsidRPr="00DF4929">
        <w:rPr>
          <w:bCs/>
        </w:rPr>
        <w:t>I agree to abide by the policies and procedures of the UWG IRB regarding the protection of human subjects</w:t>
      </w:r>
      <w:r w:rsidR="001812C0">
        <w:rPr>
          <w:bCs/>
        </w:rPr>
        <w:t>,</w:t>
      </w:r>
      <w:r w:rsidRPr="00DF4929">
        <w:rPr>
          <w:bCs/>
        </w:rPr>
        <w:t xml:space="preserve"> including, but not limited to:</w:t>
      </w:r>
    </w:p>
    <w:p w14:paraId="17753D78" w14:textId="77777777" w:rsidR="00DF4929" w:rsidRPr="00DF4929" w:rsidRDefault="00DF4929" w:rsidP="00DF4929">
      <w:pPr>
        <w:pStyle w:val="ListParagraph"/>
        <w:numPr>
          <w:ilvl w:val="0"/>
          <w:numId w:val="21"/>
        </w:numPr>
        <w:rPr>
          <w:bCs/>
        </w:rPr>
      </w:pPr>
      <w:r w:rsidRPr="00DF4929">
        <w:t>Ensuring all research team members have completed the required CITI training and submitting documentation of such completion to the UWG IRB.</w:t>
      </w:r>
    </w:p>
    <w:p w14:paraId="07C3E556" w14:textId="77777777" w:rsidR="00DF4929" w:rsidRPr="00DF4929" w:rsidRDefault="00DF4929" w:rsidP="00DF4929">
      <w:pPr>
        <w:pStyle w:val="ListParagraph"/>
        <w:numPr>
          <w:ilvl w:val="0"/>
          <w:numId w:val="21"/>
        </w:numPr>
        <w:rPr>
          <w:bCs/>
        </w:rPr>
      </w:pPr>
      <w:r w:rsidRPr="00DF4929">
        <w:t>Ensuring the study will be conducted by qualified personnel only.</w:t>
      </w:r>
    </w:p>
    <w:p w14:paraId="0141C553" w14:textId="77777777" w:rsidR="00DF4929" w:rsidRPr="00DF4929" w:rsidRDefault="00DF4929" w:rsidP="00DF4929">
      <w:pPr>
        <w:pStyle w:val="ListParagraph"/>
        <w:numPr>
          <w:ilvl w:val="0"/>
          <w:numId w:val="21"/>
        </w:numPr>
        <w:rPr>
          <w:bCs/>
        </w:rPr>
      </w:pPr>
      <w:r w:rsidRPr="00DF4929">
        <w:t>Ensuring all research team members will follow the study procedures as described in this application.</w:t>
      </w:r>
    </w:p>
    <w:p w14:paraId="533BB3A7" w14:textId="7B88E0CD" w:rsidR="00DF4929" w:rsidRPr="00DF4929" w:rsidRDefault="00DF4929" w:rsidP="00DF4929">
      <w:pPr>
        <w:pStyle w:val="ListParagraph"/>
        <w:numPr>
          <w:ilvl w:val="0"/>
          <w:numId w:val="21"/>
        </w:numPr>
        <w:rPr>
          <w:bCs/>
        </w:rPr>
      </w:pPr>
      <w:r w:rsidRPr="00DF4929">
        <w:t>Obtaining informed consent from subjects, or their legally appointed representative or guardians, using the informed consent form approved by the IRB found in this application</w:t>
      </w:r>
      <w:r w:rsidR="001812C0">
        <w:t>,</w:t>
      </w:r>
      <w:r w:rsidRPr="00DF4929">
        <w:t xml:space="preserve"> and providing a copy of the signed form to subjects.</w:t>
      </w:r>
    </w:p>
    <w:p w14:paraId="3467F7D8" w14:textId="77777777" w:rsidR="00DF4929" w:rsidRPr="00DF4929" w:rsidRDefault="00DF4929" w:rsidP="00DF4929">
      <w:pPr>
        <w:pStyle w:val="ListParagraph"/>
        <w:numPr>
          <w:ilvl w:val="0"/>
          <w:numId w:val="21"/>
        </w:numPr>
        <w:rPr>
          <w:bCs/>
        </w:rPr>
      </w:pPr>
      <w:r w:rsidRPr="00DF4929">
        <w:t>Reporting adverse events or other unanticipated problems and risks involving human subjects to the IRB promptly.</w:t>
      </w:r>
    </w:p>
    <w:p w14:paraId="139BE72C" w14:textId="6B4D099F" w:rsidR="00DF4929" w:rsidRPr="00DF4929" w:rsidRDefault="00DF4929" w:rsidP="00DF4929">
      <w:pPr>
        <w:pStyle w:val="ListParagraph"/>
        <w:numPr>
          <w:ilvl w:val="0"/>
          <w:numId w:val="21"/>
        </w:numPr>
        <w:rPr>
          <w:bCs/>
        </w:rPr>
      </w:pPr>
      <w:r w:rsidRPr="00DF4929">
        <w:t>Prompt compliance with decisions of the IRB that m</w:t>
      </w:r>
      <w:r>
        <w:t>a</w:t>
      </w:r>
      <w:r w:rsidRPr="00DF4929">
        <w:t>y include a decision to stop or terminate the research.</w:t>
      </w:r>
    </w:p>
    <w:p w14:paraId="5F004452" w14:textId="2CCFE4FC" w:rsidR="00DF4929" w:rsidRPr="00DF4929" w:rsidRDefault="00DF4929" w:rsidP="00DF4929">
      <w:pPr>
        <w:pStyle w:val="ListParagraph"/>
        <w:numPr>
          <w:ilvl w:val="0"/>
          <w:numId w:val="21"/>
        </w:numPr>
        <w:rPr>
          <w:bCs/>
        </w:rPr>
      </w:pPr>
      <w:r w:rsidRPr="00DF4929">
        <w:t xml:space="preserve">If required, </w:t>
      </w:r>
      <w:r w:rsidR="001812C0">
        <w:t>obtain</w:t>
      </w:r>
      <w:r w:rsidRPr="00DF4929">
        <w:t xml:space="preserve"> approval for continuing with the study after the end of the approval period by submitting a request for renewal before the study expires. I understand that if I fail to apply for renewal, the study will automatically expire</w:t>
      </w:r>
      <w:r w:rsidR="001812C0">
        <w:t>,</w:t>
      </w:r>
      <w:r w:rsidRPr="00DF4929">
        <w:t xml:space="preserve"> and all activity must cease until IRB approval is granted.</w:t>
      </w:r>
    </w:p>
    <w:p w14:paraId="2849E69E" w14:textId="3E907163" w:rsidR="00DF4929" w:rsidRPr="00DF4929" w:rsidRDefault="00DF4929" w:rsidP="00DF4929">
      <w:pPr>
        <w:pStyle w:val="ListParagraph"/>
        <w:numPr>
          <w:ilvl w:val="0"/>
          <w:numId w:val="21"/>
        </w:numPr>
        <w:rPr>
          <w:bCs/>
        </w:rPr>
      </w:pPr>
      <w:r w:rsidRPr="00DF4929">
        <w:t xml:space="preserve">Closing my study when the research is complete, enrollment </w:t>
      </w:r>
      <w:r w:rsidR="001812C0">
        <w:t xml:space="preserve">is </w:t>
      </w:r>
      <w:r w:rsidRPr="00DF4929">
        <w:t>closed, data collection is complete, analysis of private identifiable data is complete, and/or data is de-identified.</w:t>
      </w:r>
    </w:p>
    <w:p w14:paraId="3620F34C" w14:textId="69638CA5" w:rsidR="00DF4929" w:rsidRPr="00DF4929" w:rsidRDefault="00DF4929" w:rsidP="00DF4929">
      <w:pPr>
        <w:pStyle w:val="ListParagraph"/>
        <w:numPr>
          <w:ilvl w:val="0"/>
          <w:numId w:val="21"/>
        </w:numPr>
        <w:rPr>
          <w:bCs/>
        </w:rPr>
      </w:pPr>
      <w:r w:rsidRPr="00DF4929">
        <w:lastRenderedPageBreak/>
        <w:t xml:space="preserve">Maintaining accurate and complete research records, including all informed consent documents for a minimum of three (3) years from the completion of this study </w:t>
      </w:r>
      <w:r w:rsidR="00040F10">
        <w:t xml:space="preserve">(i.e. closure with IRB) </w:t>
      </w:r>
      <w:r w:rsidRPr="00DF4929">
        <w:t>or in compliance with sponsor guidelines or procedures submitted herein.</w:t>
      </w:r>
    </w:p>
    <w:p w14:paraId="2922716B" w14:textId="77777777" w:rsidR="00DF4929" w:rsidRPr="00DF4929" w:rsidRDefault="00DF4929" w:rsidP="00DF4929">
      <w:pPr>
        <w:rPr>
          <w:bCs/>
        </w:rPr>
      </w:pPr>
    </w:p>
    <w:p w14:paraId="2965E24D" w14:textId="77777777" w:rsidR="00DF4929" w:rsidRPr="00DF4929" w:rsidRDefault="00664AC1" w:rsidP="00DF4929">
      <w:pPr>
        <w:ind w:left="360"/>
        <w:rPr>
          <w:b/>
          <w:sz w:val="24"/>
          <w:szCs w:val="24"/>
        </w:rPr>
      </w:pPr>
      <w:sdt>
        <w:sdtPr>
          <w:rPr>
            <w:b/>
            <w:sz w:val="24"/>
            <w:szCs w:val="24"/>
          </w:rPr>
          <w:id w:val="-2146192998"/>
          <w14:checkbox>
            <w14:checked w14:val="0"/>
            <w14:checkedState w14:val="2612" w14:font="MS Gothic"/>
            <w14:uncheckedState w14:val="2610" w14:font="MS Gothic"/>
          </w14:checkbox>
        </w:sdtPr>
        <w:sdtEndPr/>
        <w:sdtContent>
          <w:r w:rsidR="00DF4929" w:rsidRPr="00DF4929">
            <w:rPr>
              <w:rFonts w:ascii="MS Gothic" w:eastAsia="MS Gothic" w:hAnsi="MS Gothic" w:hint="eastAsia"/>
              <w:b/>
              <w:sz w:val="24"/>
              <w:szCs w:val="24"/>
            </w:rPr>
            <w:t>☐</w:t>
          </w:r>
        </w:sdtContent>
      </w:sdt>
      <w:r w:rsidR="00DF4929" w:rsidRPr="00DF4929">
        <w:rPr>
          <w:b/>
          <w:sz w:val="24"/>
          <w:szCs w:val="24"/>
        </w:rPr>
        <w:t xml:space="preserve"> Acknowledged</w:t>
      </w:r>
    </w:p>
    <w:p w14:paraId="44A761F0" w14:textId="77777777" w:rsidR="00DF4929" w:rsidRPr="00DF4929" w:rsidRDefault="00DF4929" w:rsidP="00DF4929"/>
    <w:p w14:paraId="64651657" w14:textId="06EA652F" w:rsidR="00DF4929" w:rsidRPr="00DF4929" w:rsidRDefault="00DF4929" w:rsidP="00DF4929">
      <w:pPr>
        <w:spacing w:line="240" w:lineRule="auto"/>
      </w:pPr>
      <w:r w:rsidRPr="00DF4929">
        <w:t>The parties responsible (e.g.</w:t>
      </w:r>
      <w:r w:rsidR="001812C0">
        <w:t>,</w:t>
      </w:r>
      <w:r w:rsidRPr="00DF4929">
        <w:t xml:space="preserve"> the IRB, the Principal Investigator, the </w:t>
      </w:r>
      <w:r w:rsidR="000377AD">
        <w:t>Co-Investigator(s)</w:t>
      </w:r>
      <w:r w:rsidRPr="00DF4929">
        <w:t>) have agreed to conduct this application process by electronic means</w:t>
      </w:r>
      <w:r w:rsidR="001812C0">
        <w:t>,</w:t>
      </w:r>
      <w:r w:rsidRPr="00DF4929">
        <w:t xml:space="preserve"> and this application is signed electronically.</w:t>
      </w:r>
    </w:p>
    <w:p w14:paraId="151705DD" w14:textId="77777777" w:rsidR="00DF4929" w:rsidRPr="00DF4929" w:rsidRDefault="00DF4929" w:rsidP="00DF4929">
      <w:pPr>
        <w:spacing w:line="240" w:lineRule="auto"/>
      </w:pPr>
    </w:p>
    <w:p w14:paraId="2F48A53C" w14:textId="77777777" w:rsidR="00DF4929" w:rsidRPr="00DF4929" w:rsidRDefault="00DF4929" w:rsidP="00DF4929">
      <w:pPr>
        <w:spacing w:line="240" w:lineRule="auto"/>
        <w:rPr>
          <w:b/>
          <w:u w:val="single"/>
        </w:rPr>
      </w:pPr>
      <w:r w:rsidRPr="00DF4929">
        <w:rPr>
          <w:b/>
          <w:u w:val="single"/>
        </w:rPr>
        <w:t>Principal Investigator:</w:t>
      </w:r>
    </w:p>
    <w:p w14:paraId="10F7C03F" w14:textId="77777777" w:rsidR="00DF4929" w:rsidRPr="00DF4929" w:rsidRDefault="00DF4929" w:rsidP="00DF4929">
      <w:pPr>
        <w:spacing w:line="240" w:lineRule="auto"/>
      </w:pPr>
    </w:p>
    <w:p w14:paraId="0B96F560" w14:textId="77777777" w:rsidR="00DF4929" w:rsidRPr="00DF4929" w:rsidRDefault="00DF4929" w:rsidP="00DF4929">
      <w:pPr>
        <w:spacing w:line="240" w:lineRule="auto"/>
      </w:pPr>
      <w:r w:rsidRPr="00DF4929">
        <w:t>My name and date together constitute my electronic signature to this application. I have completed this application for scientific merit, rationale, and significance. I acknowledge that I will serve as Principal Investigator on the project and accept the responsibilities that role entails as noted above. I approve of the ethical foundation of the study.</w:t>
      </w:r>
    </w:p>
    <w:p w14:paraId="3950181A" w14:textId="77777777" w:rsidR="00DF4929" w:rsidRPr="00DF4929" w:rsidRDefault="00DF4929" w:rsidP="00DF4929">
      <w:pPr>
        <w:spacing w:line="240" w:lineRule="auto"/>
      </w:pPr>
    </w:p>
    <w:p w14:paraId="50B96813" w14:textId="77777777" w:rsidR="00DF4929" w:rsidRPr="00DF4929" w:rsidRDefault="00DF4929" w:rsidP="00DF4929">
      <w:pPr>
        <w:spacing w:line="240" w:lineRule="auto"/>
      </w:pPr>
    </w:p>
    <w:p w14:paraId="73DA7771" w14:textId="77777777" w:rsidR="00DF4929" w:rsidRPr="00DF4929" w:rsidRDefault="00DF4929" w:rsidP="00DF4929">
      <w:pPr>
        <w:pBdr>
          <w:top w:val="single" w:sz="2" w:space="1" w:color="auto"/>
        </w:pBdr>
        <w:spacing w:line="240" w:lineRule="auto"/>
      </w:pPr>
      <w:r w:rsidRPr="00DF4929">
        <w:t>Principal Investigator Name</w:t>
      </w:r>
      <w:r w:rsidRPr="00DF4929">
        <w:tab/>
      </w:r>
      <w:r w:rsidRPr="00DF4929">
        <w:tab/>
      </w:r>
      <w:r w:rsidRPr="00DF4929">
        <w:tab/>
      </w:r>
      <w:r w:rsidRPr="00DF4929">
        <w:tab/>
      </w:r>
      <w:r w:rsidRPr="00DF4929">
        <w:tab/>
      </w:r>
      <w:r w:rsidRPr="00DF4929">
        <w:tab/>
        <w:t>Date</w:t>
      </w:r>
    </w:p>
    <w:p w14:paraId="1F252263" w14:textId="77777777" w:rsidR="00DF4929" w:rsidRPr="00DF4929" w:rsidRDefault="00DF4929" w:rsidP="00DF4929">
      <w:pPr>
        <w:spacing w:line="240" w:lineRule="auto"/>
      </w:pPr>
    </w:p>
    <w:p w14:paraId="6EA4FEDD" w14:textId="547F837D" w:rsidR="00DF4929" w:rsidRPr="00DF4929" w:rsidRDefault="00DF4929" w:rsidP="00DF4929">
      <w:pPr>
        <w:spacing w:line="240" w:lineRule="auto"/>
        <w:rPr>
          <w:b/>
          <w:u w:val="single"/>
        </w:rPr>
      </w:pPr>
      <w:r w:rsidRPr="00DF4929">
        <w:rPr>
          <w:b/>
          <w:u w:val="single"/>
        </w:rPr>
        <w:t xml:space="preserve">Principal Investigator </w:t>
      </w:r>
      <w:r w:rsidR="000377AD">
        <w:rPr>
          <w:b/>
          <w:u w:val="single"/>
        </w:rPr>
        <w:t>i</w:t>
      </w:r>
      <w:r w:rsidRPr="00DF4929">
        <w:rPr>
          <w:b/>
          <w:u w:val="single"/>
        </w:rPr>
        <w:t xml:space="preserve">nitials for </w:t>
      </w:r>
      <w:r w:rsidR="000377AD">
        <w:rPr>
          <w:b/>
          <w:u w:val="single"/>
        </w:rPr>
        <w:t>p</w:t>
      </w:r>
      <w:r w:rsidRPr="00DF4929">
        <w:rPr>
          <w:b/>
          <w:u w:val="single"/>
        </w:rPr>
        <w:t>rojects wit</w:t>
      </w:r>
      <w:r w:rsidR="000377AD">
        <w:rPr>
          <w:b/>
          <w:u w:val="single"/>
        </w:rPr>
        <w:t>h students serving as Co-Investigator</w:t>
      </w:r>
      <w:r w:rsidRPr="00DF4929">
        <w:rPr>
          <w:b/>
          <w:u w:val="single"/>
        </w:rPr>
        <w:t>:</w:t>
      </w:r>
    </w:p>
    <w:p w14:paraId="4AD24864" w14:textId="77777777" w:rsidR="00DF4929" w:rsidRPr="00DF4929" w:rsidRDefault="00DF4929" w:rsidP="00DF4929">
      <w:pPr>
        <w:spacing w:line="240" w:lineRule="auto"/>
      </w:pPr>
    </w:p>
    <w:p w14:paraId="002FF195" w14:textId="77BFB585" w:rsidR="00DF4929" w:rsidRPr="00DF4929" w:rsidRDefault="00DF4929" w:rsidP="00DF4929">
      <w:pPr>
        <w:spacing w:line="240" w:lineRule="auto"/>
      </w:pPr>
      <w:r w:rsidRPr="00DF4929">
        <w:t xml:space="preserve">By initialing here </w:t>
      </w:r>
      <w:sdt>
        <w:sdtPr>
          <w:id w:val="1200278645"/>
          <w:placeholder>
            <w:docPart w:val="AA7DD1828D97B145A52ACE47E359F9A2"/>
          </w:placeholder>
          <w:showingPlcHdr/>
          <w:text/>
        </w:sdtPr>
        <w:sdtEndPr/>
        <w:sdtContent>
          <w:r w:rsidRPr="00DF4929">
            <w:rPr>
              <w:rStyle w:val="PlaceholderText"/>
            </w:rPr>
            <w:t>Click or tap here to enter text.</w:t>
          </w:r>
        </w:sdtContent>
      </w:sdt>
      <w:r w:rsidR="001812C0">
        <w:t xml:space="preserve"> </w:t>
      </w:r>
      <w:r w:rsidRPr="00DF4929">
        <w:t>I certify that I am a full-time UWG faculty member and acknowledge that I have reviewed and approved the protocol for scientific merit, rationale, and significance. I further acknowledge that I will serve as Principal Investigator on the project and accept the responsibilities that role entails as noted above. I approve of the ethical foundation of the study.</w:t>
      </w:r>
    </w:p>
    <w:p w14:paraId="4A539F05" w14:textId="77777777" w:rsidR="00DF4929" w:rsidRPr="00DF4929" w:rsidRDefault="00DF4929" w:rsidP="00DF4929">
      <w:pPr>
        <w:spacing w:line="240" w:lineRule="auto"/>
      </w:pPr>
    </w:p>
    <w:p w14:paraId="05085E02" w14:textId="6C761EEE" w:rsidR="00DF4929" w:rsidRPr="00DF4929" w:rsidRDefault="00DF4929" w:rsidP="00DF4929">
      <w:pPr>
        <w:spacing w:line="240" w:lineRule="auto"/>
        <w:rPr>
          <w:b/>
          <w:bCs/>
        </w:rPr>
      </w:pPr>
      <w:r w:rsidRPr="00DF4929">
        <w:rPr>
          <w:b/>
          <w:bCs/>
          <w:u w:val="single"/>
        </w:rPr>
        <w:t xml:space="preserve">Student </w:t>
      </w:r>
      <w:r w:rsidR="000377AD">
        <w:rPr>
          <w:b/>
          <w:bCs/>
          <w:u w:val="single"/>
        </w:rPr>
        <w:t>Co-Investigator</w:t>
      </w:r>
      <w:r w:rsidRPr="00DF4929">
        <w:rPr>
          <w:b/>
          <w:bCs/>
          <w:u w:val="single"/>
        </w:rPr>
        <w:t>:</w:t>
      </w:r>
    </w:p>
    <w:p w14:paraId="2D0B36C3" w14:textId="77777777" w:rsidR="00DF4929" w:rsidRPr="00DF4929" w:rsidRDefault="00DF4929" w:rsidP="00DF4929">
      <w:pPr>
        <w:spacing w:line="240" w:lineRule="auto"/>
        <w:rPr>
          <w:b/>
          <w:bCs/>
        </w:rPr>
      </w:pPr>
    </w:p>
    <w:p w14:paraId="2240ADFC" w14:textId="77777777" w:rsidR="00DF4929" w:rsidRPr="00DF4929" w:rsidRDefault="00DF4929" w:rsidP="00DF4929">
      <w:pPr>
        <w:spacing w:line="240" w:lineRule="auto"/>
      </w:pPr>
      <w:r w:rsidRPr="00DF4929">
        <w:t>My name and date together constitute my electronic signature to this application. By signing this application, I acknowledge that I am completing this study under the direction of the Principal Investigator noted above.</w:t>
      </w:r>
    </w:p>
    <w:p w14:paraId="265F598A" w14:textId="77777777" w:rsidR="00DF4929" w:rsidRPr="00DF4929" w:rsidRDefault="00DF4929" w:rsidP="00DF4929">
      <w:pPr>
        <w:spacing w:line="240" w:lineRule="auto"/>
      </w:pPr>
    </w:p>
    <w:p w14:paraId="32FAD76E" w14:textId="77777777" w:rsidR="00DF4929" w:rsidRPr="00DF4929" w:rsidRDefault="00DF4929" w:rsidP="00DF4929">
      <w:pPr>
        <w:spacing w:line="240" w:lineRule="auto"/>
      </w:pPr>
    </w:p>
    <w:p w14:paraId="5C2757B3" w14:textId="4718B572" w:rsidR="00DF4929" w:rsidRPr="00DF4929" w:rsidRDefault="00DF4929" w:rsidP="00DF4929">
      <w:pPr>
        <w:pBdr>
          <w:top w:val="single" w:sz="2" w:space="1" w:color="auto"/>
        </w:pBdr>
        <w:spacing w:line="240" w:lineRule="auto"/>
      </w:pPr>
      <w:r w:rsidRPr="00DF4929">
        <w:t xml:space="preserve">Student </w:t>
      </w:r>
      <w:r w:rsidR="000377AD">
        <w:t>Co-Investigator</w:t>
      </w:r>
      <w:r w:rsidRPr="00DF4929">
        <w:t xml:space="preserve"> Name</w:t>
      </w:r>
      <w:r w:rsidRPr="00DF4929">
        <w:tab/>
      </w:r>
      <w:r w:rsidRPr="00DF4929">
        <w:tab/>
      </w:r>
      <w:r w:rsidRPr="00DF4929">
        <w:tab/>
      </w:r>
      <w:r w:rsidRPr="00DF4929">
        <w:tab/>
      </w:r>
      <w:r w:rsidRPr="00DF4929">
        <w:tab/>
      </w:r>
      <w:r w:rsidRPr="00DF4929">
        <w:tab/>
      </w:r>
      <w:r w:rsidRPr="00DF4929">
        <w:tab/>
        <w:t>Date</w:t>
      </w:r>
    </w:p>
    <w:p w14:paraId="2AE1E576" w14:textId="25F433BD" w:rsidR="00DF4929" w:rsidRPr="00DF4929" w:rsidRDefault="00DF4929" w:rsidP="00DF4929"/>
    <w:p w14:paraId="7BC0BF34" w14:textId="77777777" w:rsidR="007554F5" w:rsidRPr="00DF4929" w:rsidRDefault="007554F5" w:rsidP="007554F5"/>
    <w:p w14:paraId="266B5A0A" w14:textId="7F69F0A5" w:rsidR="007554F5" w:rsidRPr="00DF4929" w:rsidRDefault="007554F5">
      <w:r w:rsidRPr="00DF4929">
        <w:br w:type="page"/>
      </w:r>
    </w:p>
    <w:tbl>
      <w:tblPr>
        <w:tblStyle w:val="TableGrid"/>
        <w:tblW w:w="5000" w:type="pct"/>
        <w:tblLook w:val="04A0" w:firstRow="1" w:lastRow="0" w:firstColumn="1" w:lastColumn="0" w:noHBand="0" w:noVBand="1"/>
      </w:tblPr>
      <w:tblGrid>
        <w:gridCol w:w="5298"/>
        <w:gridCol w:w="5492"/>
      </w:tblGrid>
      <w:tr w:rsidR="00DF4929" w:rsidRPr="00DF4929" w14:paraId="3F0817D7" w14:textId="77777777" w:rsidTr="005840C8">
        <w:tc>
          <w:tcPr>
            <w:tcW w:w="5000" w:type="pct"/>
            <w:gridSpan w:val="2"/>
            <w:shd w:val="clear" w:color="auto" w:fill="F3DAD9"/>
          </w:tcPr>
          <w:p w14:paraId="2637A029" w14:textId="77777777" w:rsidR="00DF4929" w:rsidRPr="00DF4929" w:rsidRDefault="00DF4929" w:rsidP="001812C0">
            <w:pPr>
              <w:jc w:val="center"/>
              <w:rPr>
                <w:b/>
              </w:rPr>
            </w:pPr>
            <w:r w:rsidRPr="00DF4929">
              <w:rPr>
                <w:b/>
              </w:rPr>
              <w:lastRenderedPageBreak/>
              <w:t>IRB USE ONLY</w:t>
            </w:r>
          </w:p>
        </w:tc>
      </w:tr>
      <w:tr w:rsidR="00DF4929" w:rsidRPr="00DF4929" w14:paraId="4ADB6C8B" w14:textId="77777777" w:rsidTr="005840C8">
        <w:tc>
          <w:tcPr>
            <w:tcW w:w="5000" w:type="pct"/>
            <w:gridSpan w:val="2"/>
          </w:tcPr>
          <w:p w14:paraId="34876FDE" w14:textId="77777777" w:rsidR="00DF4929" w:rsidRPr="00DF4929" w:rsidRDefault="00DF4929" w:rsidP="001812C0">
            <w:r w:rsidRPr="00DF4929">
              <w:t>UWG IRB Application ID:</w:t>
            </w:r>
          </w:p>
        </w:tc>
      </w:tr>
      <w:tr w:rsidR="00DF4929" w:rsidRPr="00DF4929" w14:paraId="497A6DA9" w14:textId="77777777" w:rsidTr="005840C8">
        <w:tc>
          <w:tcPr>
            <w:tcW w:w="2455" w:type="pct"/>
          </w:tcPr>
          <w:p w14:paraId="5EDFE29E" w14:textId="77777777" w:rsidR="00DF4929" w:rsidRPr="00DF4929" w:rsidRDefault="00DF4929" w:rsidP="001812C0">
            <w:r w:rsidRPr="00DF4929">
              <w:t>Initial Date of Submission:</w:t>
            </w:r>
          </w:p>
        </w:tc>
        <w:tc>
          <w:tcPr>
            <w:tcW w:w="2545" w:type="pct"/>
          </w:tcPr>
          <w:p w14:paraId="4E05A43C" w14:textId="77777777" w:rsidR="00DF4929" w:rsidRPr="00DF4929" w:rsidRDefault="00DF4929" w:rsidP="001812C0">
            <w:r w:rsidRPr="00DF4929">
              <w:t>Date of Initial Review:</w:t>
            </w:r>
          </w:p>
        </w:tc>
      </w:tr>
      <w:tr w:rsidR="00DF4929" w:rsidRPr="00DF4929" w14:paraId="1E0E2343" w14:textId="77777777" w:rsidTr="005840C8">
        <w:tc>
          <w:tcPr>
            <w:tcW w:w="2455" w:type="pct"/>
          </w:tcPr>
          <w:p w14:paraId="78CDBA64" w14:textId="77777777" w:rsidR="00DF4929" w:rsidRPr="00DF4929" w:rsidRDefault="00DF4929" w:rsidP="001812C0">
            <w:r w:rsidRPr="00DF4929">
              <w:t>Reviewed by:</w:t>
            </w:r>
          </w:p>
        </w:tc>
        <w:tc>
          <w:tcPr>
            <w:tcW w:w="2545" w:type="pct"/>
          </w:tcPr>
          <w:p w14:paraId="077491E8" w14:textId="77777777" w:rsidR="00DF4929" w:rsidRPr="00DF4929" w:rsidRDefault="00DF4929" w:rsidP="001812C0">
            <w:r w:rsidRPr="00DF4929">
              <w:t>Review Determination:</w:t>
            </w:r>
          </w:p>
        </w:tc>
      </w:tr>
      <w:tr w:rsidR="00DF4929" w:rsidRPr="00DF4929" w14:paraId="79505D61" w14:textId="77777777" w:rsidTr="005840C8">
        <w:tc>
          <w:tcPr>
            <w:tcW w:w="5000" w:type="pct"/>
            <w:gridSpan w:val="2"/>
          </w:tcPr>
          <w:p w14:paraId="1F6B7ABD" w14:textId="77777777" w:rsidR="00DF4929" w:rsidRPr="00DF4929" w:rsidRDefault="00DF4929" w:rsidP="001812C0">
            <w:r w:rsidRPr="00DF4929">
              <w:t xml:space="preserve">Submission Status:   </w:t>
            </w:r>
            <w:sdt>
              <w:sdtPr>
                <w:id w:val="1953208247"/>
                <w14:checkbox>
                  <w14:checked w14:val="0"/>
                  <w14:checkedState w14:val="2612" w14:font="MS Gothic"/>
                  <w14:uncheckedState w14:val="2610" w14:font="MS Gothic"/>
                </w14:checkbox>
              </w:sdtPr>
              <w:sdtEndPr/>
              <w:sdtContent>
                <w:r w:rsidRPr="00DF4929">
                  <w:rPr>
                    <w:rFonts w:ascii="MS Gothic" w:eastAsia="MS Gothic" w:hAnsi="MS Gothic" w:hint="eastAsia"/>
                  </w:rPr>
                  <w:t>☐</w:t>
                </w:r>
              </w:sdtContent>
            </w:sdt>
            <w:r w:rsidRPr="00DF4929">
              <w:t xml:space="preserve"> Original Submission      </w:t>
            </w:r>
            <w:sdt>
              <w:sdtPr>
                <w:id w:val="-2089454405"/>
                <w14:checkbox>
                  <w14:checked w14:val="0"/>
                  <w14:checkedState w14:val="2612" w14:font="MS Gothic"/>
                  <w14:uncheckedState w14:val="2610" w14:font="MS Gothic"/>
                </w14:checkbox>
              </w:sdtPr>
              <w:sdtEndPr/>
              <w:sdtContent>
                <w:r w:rsidRPr="00DF4929">
                  <w:rPr>
                    <w:rFonts w:ascii="MS Gothic" w:eastAsia="MS Gothic" w:hAnsi="MS Gothic" w:hint="eastAsia"/>
                  </w:rPr>
                  <w:t>☐</w:t>
                </w:r>
              </w:sdtContent>
            </w:sdt>
            <w:r w:rsidRPr="00DF4929">
              <w:t xml:space="preserve">  Revision (S Date:   / R Date: </w:t>
            </w:r>
            <w:proofErr w:type="gramStart"/>
            <w:r w:rsidRPr="00DF4929">
              <w:t xml:space="preserve">  )</w:t>
            </w:r>
            <w:proofErr w:type="gramEnd"/>
            <w:r w:rsidRPr="00DF4929">
              <w:t xml:space="preserve">      </w:t>
            </w:r>
            <w:sdt>
              <w:sdtPr>
                <w:id w:val="25920279"/>
                <w14:checkbox>
                  <w14:checked w14:val="0"/>
                  <w14:checkedState w14:val="2612" w14:font="MS Gothic"/>
                  <w14:uncheckedState w14:val="2610" w14:font="MS Gothic"/>
                </w14:checkbox>
              </w:sdtPr>
              <w:sdtEndPr/>
              <w:sdtContent>
                <w:r w:rsidRPr="00DF4929">
                  <w:rPr>
                    <w:rFonts w:ascii="MS Gothic" w:eastAsia="MS Gothic" w:hAnsi="MS Gothic" w:hint="eastAsia"/>
                  </w:rPr>
                  <w:t>☐</w:t>
                </w:r>
              </w:sdtContent>
            </w:sdt>
            <w:r w:rsidRPr="00DF4929">
              <w:t xml:space="preserve"> Modification</w:t>
            </w:r>
          </w:p>
        </w:tc>
      </w:tr>
      <w:tr w:rsidR="00971ECB" w:rsidRPr="00DF4929" w14:paraId="5163B72E" w14:textId="77777777" w:rsidTr="005840C8">
        <w:tc>
          <w:tcPr>
            <w:tcW w:w="5000" w:type="pct"/>
            <w:gridSpan w:val="2"/>
          </w:tcPr>
          <w:p w14:paraId="1EEEFCC4" w14:textId="6C294A55" w:rsidR="00971ECB" w:rsidRDefault="00971ECB" w:rsidP="001812C0">
            <w:r>
              <w:rPr>
                <w:szCs w:val="28"/>
              </w:rPr>
              <w:t xml:space="preserve">Category of Review: </w:t>
            </w:r>
            <w:sdt>
              <w:sdtPr>
                <w:rPr>
                  <w:szCs w:val="28"/>
                </w:rPr>
                <w:id w:val="2070138534"/>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Expedited         </w:t>
            </w:r>
            <w:sdt>
              <w:sdtPr>
                <w:rPr>
                  <w:szCs w:val="28"/>
                </w:rPr>
                <w:id w:val="501946850"/>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Convened (for research involving more than minimal risk)</w:t>
            </w:r>
          </w:p>
        </w:tc>
      </w:tr>
      <w:tr w:rsidR="00DF4929" w:rsidRPr="00DF4929" w14:paraId="7F598BB2" w14:textId="77777777" w:rsidTr="005840C8">
        <w:tc>
          <w:tcPr>
            <w:tcW w:w="5000" w:type="pct"/>
            <w:gridSpan w:val="2"/>
          </w:tcPr>
          <w:p w14:paraId="1B1B3F56" w14:textId="4AA35FAA" w:rsidR="00DF4929" w:rsidRPr="00DF4929" w:rsidRDefault="00971ECB" w:rsidP="001812C0">
            <w:hyperlink r:id="rId18" w:history="1">
              <w:r w:rsidRPr="000643D9">
                <w:rPr>
                  <w:rStyle w:val="Hyperlink"/>
                  <w:szCs w:val="28"/>
                </w:rPr>
                <w:t>Expedited R</w:t>
              </w:r>
              <w:r>
                <w:rPr>
                  <w:rStyle w:val="Hyperlink"/>
                  <w:szCs w:val="28"/>
                </w:rPr>
                <w:t>esearch</w:t>
              </w:r>
              <w:r w:rsidRPr="000643D9">
                <w:rPr>
                  <w:rStyle w:val="Hyperlink"/>
                  <w:szCs w:val="28"/>
                </w:rPr>
                <w:t xml:space="preserve"> Category</w:t>
              </w:r>
            </w:hyperlink>
            <w:r>
              <w:rPr>
                <w:szCs w:val="28"/>
              </w:rPr>
              <w:t xml:space="preserve">:   </w:t>
            </w:r>
            <w:sdt>
              <w:sdtPr>
                <w:rPr>
                  <w:szCs w:val="28"/>
                </w:rPr>
                <w:id w:val="-1452924960"/>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1    </w:t>
            </w:r>
            <w:sdt>
              <w:sdtPr>
                <w:rPr>
                  <w:szCs w:val="28"/>
                </w:rPr>
                <w:id w:val="392627564"/>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2    </w:t>
            </w:r>
            <w:sdt>
              <w:sdtPr>
                <w:rPr>
                  <w:szCs w:val="28"/>
                </w:rPr>
                <w:id w:val="1192647281"/>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3    </w:t>
            </w:r>
            <w:sdt>
              <w:sdtPr>
                <w:rPr>
                  <w:szCs w:val="28"/>
                </w:rPr>
                <w:id w:val="-165859031"/>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4    </w:t>
            </w:r>
            <w:sdt>
              <w:sdtPr>
                <w:rPr>
                  <w:szCs w:val="28"/>
                </w:rPr>
                <w:id w:val="1252772780"/>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5    </w:t>
            </w:r>
            <w:sdt>
              <w:sdtPr>
                <w:rPr>
                  <w:szCs w:val="28"/>
                </w:rPr>
                <w:id w:val="-236406454"/>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6    </w:t>
            </w:r>
            <w:sdt>
              <w:sdtPr>
                <w:rPr>
                  <w:szCs w:val="28"/>
                </w:rPr>
                <w:id w:val="-1606109041"/>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7    </w:t>
            </w:r>
            <w:sdt>
              <w:sdtPr>
                <w:rPr>
                  <w:szCs w:val="28"/>
                </w:rPr>
                <w:id w:val="-1524230346"/>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8    </w:t>
            </w:r>
            <w:sdt>
              <w:sdtPr>
                <w:rPr>
                  <w:szCs w:val="28"/>
                </w:rPr>
                <w:id w:val="-997260758"/>
                <w14:checkbox>
                  <w14:checked w14:val="0"/>
                  <w14:checkedState w14:val="2612" w14:font="MS Gothic"/>
                  <w14:uncheckedState w14:val="2610" w14:font="MS Gothic"/>
                </w14:checkbox>
              </w:sdtPr>
              <w:sdtEndPr/>
              <w:sdtContent>
                <w:r>
                  <w:rPr>
                    <w:rFonts w:ascii="MS Gothic" w:eastAsia="MS Gothic" w:hAnsi="MS Gothic" w:hint="eastAsia"/>
                    <w:szCs w:val="28"/>
                  </w:rPr>
                  <w:t>☐</w:t>
                </w:r>
              </w:sdtContent>
            </w:sdt>
            <w:r>
              <w:rPr>
                <w:szCs w:val="28"/>
              </w:rPr>
              <w:t xml:space="preserve"> 9</w:t>
            </w:r>
          </w:p>
        </w:tc>
      </w:tr>
    </w:tbl>
    <w:p w14:paraId="23B9AAEF" w14:textId="77777777" w:rsidR="00AC1BDC" w:rsidRDefault="00AC1BDC" w:rsidP="00D94453"/>
    <w:p w14:paraId="5B05EF15" w14:textId="77777777" w:rsidR="00F9136D" w:rsidRPr="00DF4929" w:rsidRDefault="00F9136D" w:rsidP="00D94453"/>
    <w:tbl>
      <w:tblPr>
        <w:tblStyle w:val="TableGrid"/>
        <w:tblW w:w="5000" w:type="pct"/>
        <w:tblLook w:val="04A0" w:firstRow="1" w:lastRow="0" w:firstColumn="1" w:lastColumn="0" w:noHBand="0" w:noVBand="1"/>
      </w:tblPr>
      <w:tblGrid>
        <w:gridCol w:w="3056"/>
        <w:gridCol w:w="3975"/>
        <w:gridCol w:w="3759"/>
      </w:tblGrid>
      <w:tr w:rsidR="00DF4929" w:rsidRPr="00DF4929" w14:paraId="64452BE9" w14:textId="77777777" w:rsidTr="005840C8">
        <w:tc>
          <w:tcPr>
            <w:tcW w:w="5000" w:type="pct"/>
            <w:gridSpan w:val="3"/>
            <w:shd w:val="clear" w:color="auto" w:fill="D9E2F3" w:themeFill="accent5" w:themeFillTint="33"/>
          </w:tcPr>
          <w:p w14:paraId="2EF9B818" w14:textId="77777777" w:rsidR="00DF4929" w:rsidRPr="00DF4929" w:rsidRDefault="00DF4929" w:rsidP="001812C0">
            <w:pPr>
              <w:jc w:val="center"/>
              <w:rPr>
                <w:b/>
              </w:rPr>
            </w:pPr>
            <w:r w:rsidRPr="00DF4929">
              <w:rPr>
                <w:b/>
              </w:rPr>
              <w:t>SECTION I – STUDY PERSONNEL</w:t>
            </w:r>
          </w:p>
          <w:p w14:paraId="3D18320F" w14:textId="10A3A1A9" w:rsidR="00DF4929" w:rsidRPr="001510AD" w:rsidRDefault="00DF4929" w:rsidP="001812C0">
            <w:pPr>
              <w:rPr>
                <w:bCs/>
                <w:i/>
                <w:iCs/>
              </w:rPr>
            </w:pPr>
            <w:r w:rsidRPr="001510AD">
              <w:rPr>
                <w:b/>
                <w:i/>
                <w:iCs/>
              </w:rPr>
              <w:t xml:space="preserve">ALL investigators who will be engaged in research activities must be included in the submission. </w:t>
            </w:r>
            <w:r w:rsidRPr="001510AD">
              <w:rPr>
                <w:bCs/>
                <w:i/>
                <w:iCs/>
              </w:rPr>
              <w:t xml:space="preserve">This includes UWG faculty/staff/students, investigators from other institutions, and/or unaffiliated investigators. </w:t>
            </w:r>
            <w:r w:rsidRPr="001510AD">
              <w:rPr>
                <w:b/>
                <w:i/>
                <w:iCs/>
              </w:rPr>
              <w:t>All responsible study personnel are required to complete the CITI educational program.</w:t>
            </w:r>
            <w:r w:rsidRPr="001510AD">
              <w:rPr>
                <w:bCs/>
                <w:i/>
                <w:iCs/>
              </w:rPr>
              <w:t xml:space="preserve"> Visit the </w:t>
            </w:r>
            <w:hyperlink r:id="rId19" w:history="1">
              <w:r w:rsidRPr="001510AD">
                <w:rPr>
                  <w:rStyle w:val="Hyperlink"/>
                  <w:bCs/>
                  <w:i/>
                  <w:iCs/>
                </w:rPr>
                <w:t>UWG Compliance website</w:t>
              </w:r>
            </w:hyperlink>
            <w:r w:rsidRPr="001510AD">
              <w:rPr>
                <w:bCs/>
                <w:i/>
                <w:iCs/>
              </w:rPr>
              <w:t xml:space="preserve"> for information and access to CITI training. Study personnel must complete either Social, Behavioral</w:t>
            </w:r>
            <w:r w:rsidR="001812C0">
              <w:rPr>
                <w:bCs/>
                <w:i/>
                <w:iCs/>
              </w:rPr>
              <w:t>,</w:t>
            </w:r>
            <w:r w:rsidRPr="001510AD">
              <w:rPr>
                <w:bCs/>
                <w:i/>
                <w:iCs/>
              </w:rPr>
              <w:t xml:space="preserve"> and Educational Research with Human Subjects or Biomedical Research with Human Subjects and the corresponding Responsible Conduct of Research course.</w:t>
            </w:r>
          </w:p>
        </w:tc>
      </w:tr>
      <w:tr w:rsidR="00DF4929" w:rsidRPr="00DF4929" w14:paraId="51159CC8" w14:textId="77777777" w:rsidTr="000377AD">
        <w:tc>
          <w:tcPr>
            <w:tcW w:w="1416" w:type="pct"/>
            <w:shd w:val="clear" w:color="auto" w:fill="E7E6E6" w:themeFill="background2"/>
          </w:tcPr>
          <w:p w14:paraId="4CB267E7" w14:textId="77777777" w:rsidR="00DF4929" w:rsidRPr="00DF4929" w:rsidRDefault="00DF4929" w:rsidP="001812C0">
            <w:r w:rsidRPr="00DF4929">
              <w:t>Principal Investigator (PI):</w:t>
            </w:r>
          </w:p>
        </w:tc>
        <w:tc>
          <w:tcPr>
            <w:tcW w:w="3584" w:type="pct"/>
            <w:gridSpan w:val="2"/>
          </w:tcPr>
          <w:p w14:paraId="7348F616" w14:textId="77777777" w:rsidR="00DF4929" w:rsidRPr="00DF4929" w:rsidRDefault="00DF4929" w:rsidP="001812C0"/>
        </w:tc>
      </w:tr>
      <w:tr w:rsidR="00DF4929" w:rsidRPr="00DF4929" w14:paraId="7747C877" w14:textId="77777777" w:rsidTr="000377AD">
        <w:tc>
          <w:tcPr>
            <w:tcW w:w="1416" w:type="pct"/>
            <w:shd w:val="clear" w:color="auto" w:fill="E7E6E6" w:themeFill="background2"/>
          </w:tcPr>
          <w:p w14:paraId="452C88FC" w14:textId="4130FE5E" w:rsidR="00DF4929" w:rsidRPr="00DF4929" w:rsidRDefault="00DF4929" w:rsidP="001812C0">
            <w:r w:rsidRPr="00DF4929">
              <w:t xml:space="preserve">PI CITI </w:t>
            </w:r>
            <w:r w:rsidR="00FC71C5">
              <w:t>Expiration</w:t>
            </w:r>
            <w:r w:rsidRPr="00DF4929">
              <w:t xml:space="preserve"> Dates:</w:t>
            </w:r>
          </w:p>
        </w:tc>
        <w:tc>
          <w:tcPr>
            <w:tcW w:w="1842" w:type="pct"/>
          </w:tcPr>
          <w:p w14:paraId="58900DB4" w14:textId="77777777" w:rsidR="00DF4929" w:rsidRPr="00DF4929" w:rsidRDefault="00DF4929" w:rsidP="001812C0">
            <w:r w:rsidRPr="00DF4929">
              <w:t xml:space="preserve">Basic/Refresher: </w:t>
            </w:r>
          </w:p>
        </w:tc>
        <w:tc>
          <w:tcPr>
            <w:tcW w:w="1742" w:type="pct"/>
          </w:tcPr>
          <w:p w14:paraId="296A8A49" w14:textId="77777777" w:rsidR="00DF4929" w:rsidRPr="00DF4929" w:rsidRDefault="00DF4929" w:rsidP="001812C0">
            <w:r w:rsidRPr="00DF4929">
              <w:t xml:space="preserve">RCR: </w:t>
            </w:r>
          </w:p>
        </w:tc>
      </w:tr>
      <w:tr w:rsidR="00DF4929" w:rsidRPr="00DF4929" w14:paraId="4F498824" w14:textId="77777777" w:rsidTr="000377AD">
        <w:tc>
          <w:tcPr>
            <w:tcW w:w="1416" w:type="pct"/>
            <w:shd w:val="clear" w:color="auto" w:fill="E7E6E6" w:themeFill="background2"/>
          </w:tcPr>
          <w:p w14:paraId="17E2750B" w14:textId="77777777" w:rsidR="00DF4929" w:rsidRPr="00DF4929" w:rsidRDefault="00DF4929" w:rsidP="001812C0">
            <w:r w:rsidRPr="00DF4929">
              <w:t>PI Department:</w:t>
            </w:r>
          </w:p>
        </w:tc>
        <w:tc>
          <w:tcPr>
            <w:tcW w:w="3584" w:type="pct"/>
            <w:gridSpan w:val="2"/>
          </w:tcPr>
          <w:p w14:paraId="65B0EB8E" w14:textId="77777777" w:rsidR="00DF4929" w:rsidRPr="00DF4929" w:rsidRDefault="00DF4929" w:rsidP="001812C0"/>
        </w:tc>
      </w:tr>
      <w:tr w:rsidR="00DF4929" w:rsidRPr="00DF4929" w14:paraId="187D2A9E" w14:textId="77777777" w:rsidTr="000377AD">
        <w:tc>
          <w:tcPr>
            <w:tcW w:w="1416" w:type="pct"/>
            <w:shd w:val="clear" w:color="auto" w:fill="E7E6E6" w:themeFill="background2"/>
          </w:tcPr>
          <w:p w14:paraId="52F8B9F3" w14:textId="77777777" w:rsidR="00DF4929" w:rsidRPr="00DF4929" w:rsidRDefault="00DF4929" w:rsidP="001812C0">
            <w:r w:rsidRPr="00DF4929">
              <w:t>PI Email:</w:t>
            </w:r>
          </w:p>
        </w:tc>
        <w:tc>
          <w:tcPr>
            <w:tcW w:w="3584" w:type="pct"/>
            <w:gridSpan w:val="2"/>
          </w:tcPr>
          <w:p w14:paraId="2B027632" w14:textId="77777777" w:rsidR="00DF4929" w:rsidRPr="00DF4929" w:rsidRDefault="00DF4929" w:rsidP="001812C0"/>
        </w:tc>
      </w:tr>
      <w:tr w:rsidR="00DF4929" w:rsidRPr="00DF4929" w14:paraId="3C5372CD" w14:textId="77777777" w:rsidTr="000377AD">
        <w:tc>
          <w:tcPr>
            <w:tcW w:w="1416" w:type="pct"/>
            <w:shd w:val="clear" w:color="auto" w:fill="E7E6E6" w:themeFill="background2"/>
          </w:tcPr>
          <w:p w14:paraId="14D8A9B2" w14:textId="77777777" w:rsidR="00DF4929" w:rsidRPr="00DF4929" w:rsidRDefault="00DF4929" w:rsidP="001812C0">
            <w:r w:rsidRPr="00DF4929">
              <w:t>PI Phone:</w:t>
            </w:r>
          </w:p>
        </w:tc>
        <w:tc>
          <w:tcPr>
            <w:tcW w:w="3584" w:type="pct"/>
            <w:gridSpan w:val="2"/>
          </w:tcPr>
          <w:p w14:paraId="56F2D147" w14:textId="77777777" w:rsidR="00DF4929" w:rsidRPr="00DF4929" w:rsidRDefault="00DF4929" w:rsidP="001812C0"/>
        </w:tc>
      </w:tr>
      <w:tr w:rsidR="00DF4929" w:rsidRPr="00DF4929" w14:paraId="18113E41" w14:textId="77777777" w:rsidTr="000377AD">
        <w:tc>
          <w:tcPr>
            <w:tcW w:w="1416" w:type="pct"/>
            <w:shd w:val="clear" w:color="auto" w:fill="E7E6E6" w:themeFill="background2"/>
          </w:tcPr>
          <w:p w14:paraId="6867EC6D" w14:textId="5054C56F" w:rsidR="00DF4929" w:rsidRPr="00DF4929" w:rsidRDefault="00DF4929" w:rsidP="001812C0">
            <w:r w:rsidRPr="00DF4929">
              <w:t xml:space="preserve">PI </w:t>
            </w:r>
            <w:r w:rsidR="00EB40D1">
              <w:t>Employment</w:t>
            </w:r>
            <w:r w:rsidRPr="00DF4929">
              <w:t xml:space="preserve"> Status:</w:t>
            </w:r>
          </w:p>
        </w:tc>
        <w:tc>
          <w:tcPr>
            <w:tcW w:w="3584" w:type="pct"/>
            <w:gridSpan w:val="2"/>
          </w:tcPr>
          <w:p w14:paraId="52B0E66E" w14:textId="77777777" w:rsidR="00EB40D1" w:rsidRDefault="00664AC1" w:rsidP="00EB40D1">
            <w:sdt>
              <w:sdtPr>
                <w:id w:val="-272011670"/>
                <w14:checkbox>
                  <w14:checked w14:val="0"/>
                  <w14:checkedState w14:val="2612" w14:font="MS Gothic"/>
                  <w14:uncheckedState w14:val="2610" w14:font="MS Gothic"/>
                </w14:checkbox>
              </w:sdtPr>
              <w:sdtEndPr/>
              <w:sdtContent>
                <w:r w:rsidR="00EB40D1" w:rsidRPr="00854750">
                  <w:rPr>
                    <w:rFonts w:ascii="MS Gothic" w:eastAsia="MS Gothic" w:hAnsi="MS Gothic" w:hint="eastAsia"/>
                  </w:rPr>
                  <w:t>☐</w:t>
                </w:r>
              </w:sdtContent>
            </w:sdt>
            <w:r w:rsidR="00EB40D1" w:rsidRPr="00854750">
              <w:t xml:space="preserve"> Full-time </w:t>
            </w:r>
            <w:r w:rsidR="00EB40D1">
              <w:t xml:space="preserve">Faculty </w:t>
            </w:r>
            <w:r w:rsidR="00EB40D1" w:rsidRPr="00854750">
              <w:t xml:space="preserve">(tenured, tenure-track, or non-tenured)  </w:t>
            </w:r>
          </w:p>
          <w:p w14:paraId="6784FA47" w14:textId="77777777" w:rsidR="00EB40D1" w:rsidRPr="00854750" w:rsidRDefault="00664AC1" w:rsidP="00EB40D1">
            <w:sdt>
              <w:sdtPr>
                <w:id w:val="-797682479"/>
                <w14:checkbox>
                  <w14:checked w14:val="0"/>
                  <w14:checkedState w14:val="2612" w14:font="MS Gothic"/>
                  <w14:uncheckedState w14:val="2610" w14:font="MS Gothic"/>
                </w14:checkbox>
              </w:sdtPr>
              <w:sdtEndPr/>
              <w:sdtContent>
                <w:r w:rsidR="00EB40D1" w:rsidRPr="00854750">
                  <w:rPr>
                    <w:rFonts w:ascii="MS Gothic" w:eastAsia="MS Gothic" w:hAnsi="MS Gothic" w:hint="eastAsia"/>
                  </w:rPr>
                  <w:t>☐</w:t>
                </w:r>
              </w:sdtContent>
            </w:sdt>
            <w:r w:rsidR="00EB40D1">
              <w:t xml:space="preserve"> Full-time Staff</w:t>
            </w:r>
          </w:p>
          <w:p w14:paraId="122106DE" w14:textId="73825A58" w:rsidR="00DF4929" w:rsidRPr="00DF4929" w:rsidRDefault="00664AC1" w:rsidP="00EB40D1">
            <w:sdt>
              <w:sdtPr>
                <w:id w:val="839978164"/>
                <w14:checkbox>
                  <w14:checked w14:val="0"/>
                  <w14:checkedState w14:val="2612" w14:font="MS Gothic"/>
                  <w14:uncheckedState w14:val="2610" w14:font="MS Gothic"/>
                </w14:checkbox>
              </w:sdtPr>
              <w:sdtEndPr/>
              <w:sdtContent>
                <w:r w:rsidR="00EB40D1" w:rsidRPr="00854750">
                  <w:rPr>
                    <w:rFonts w:ascii="MS Gothic" w:eastAsia="MS Gothic" w:hAnsi="MS Gothic" w:hint="eastAsia"/>
                  </w:rPr>
                  <w:t>☐</w:t>
                </w:r>
              </w:sdtContent>
            </w:sdt>
            <w:r w:rsidR="00EB40D1" w:rsidRPr="00854750">
              <w:t xml:space="preserve"> Part-time </w:t>
            </w:r>
            <w:r w:rsidR="00EB40D1">
              <w:t xml:space="preserve">Faculty or Staff </w:t>
            </w:r>
            <w:r w:rsidR="00EB40D1" w:rsidRPr="00854750">
              <w:t xml:space="preserve">(part-time </w:t>
            </w:r>
            <w:r w:rsidR="00EB40D1">
              <w:t>employees</w:t>
            </w:r>
            <w:r w:rsidR="00EB40D1" w:rsidRPr="00854750">
              <w:t xml:space="preserve"> must list a full-time UWG faculty member as co-PI and submit a letter of support from t</w:t>
            </w:r>
            <w:r w:rsidR="00EB40D1">
              <w:t>he department chair of the part-time faculty member or full-time faculty co-PI</w:t>
            </w:r>
            <w:r w:rsidR="00EB40D1" w:rsidRPr="00854750">
              <w:t>)</w:t>
            </w:r>
          </w:p>
        </w:tc>
      </w:tr>
      <w:tr w:rsidR="000377AD" w:rsidRPr="00DF4929" w14:paraId="2AE24CCB" w14:textId="77777777" w:rsidTr="005840C8">
        <w:tc>
          <w:tcPr>
            <w:tcW w:w="5000" w:type="pct"/>
            <w:gridSpan w:val="3"/>
            <w:shd w:val="clear" w:color="auto" w:fill="D9E2F3" w:themeFill="accent5" w:themeFillTint="33"/>
          </w:tcPr>
          <w:p w14:paraId="688E01A7" w14:textId="1EBA51F1" w:rsidR="000377AD" w:rsidRPr="00DF4929" w:rsidRDefault="000377AD" w:rsidP="000377AD">
            <w:pPr>
              <w:rPr>
                <w:b/>
              </w:rPr>
            </w:pPr>
            <w:r w:rsidRPr="00161A82">
              <w:rPr>
                <w:b/>
              </w:rPr>
              <w:t xml:space="preserve">If the study is led by a </w:t>
            </w:r>
            <w:r>
              <w:rPr>
                <w:b/>
              </w:rPr>
              <w:t>student Co-Investigator working under the above PI</w:t>
            </w:r>
            <w:r w:rsidRPr="00161A82">
              <w:rPr>
                <w:b/>
              </w:rPr>
              <w:t>, complete the following:</w:t>
            </w:r>
          </w:p>
        </w:tc>
      </w:tr>
      <w:tr w:rsidR="00DF4929" w:rsidRPr="00DF4929" w14:paraId="579BE881" w14:textId="77777777" w:rsidTr="000377AD">
        <w:tc>
          <w:tcPr>
            <w:tcW w:w="1416" w:type="pct"/>
            <w:shd w:val="clear" w:color="auto" w:fill="E7E6E6" w:themeFill="background2"/>
          </w:tcPr>
          <w:p w14:paraId="46A8DB84" w14:textId="5473550D" w:rsidR="00DF4929" w:rsidRPr="00DF4929" w:rsidRDefault="00DF4929" w:rsidP="001812C0">
            <w:r w:rsidRPr="00DF4929">
              <w:t xml:space="preserve">Student </w:t>
            </w:r>
            <w:r w:rsidR="000377AD">
              <w:t>Co-Investigator</w:t>
            </w:r>
            <w:r w:rsidRPr="00DF4929">
              <w:t xml:space="preserve"> Name:</w:t>
            </w:r>
          </w:p>
        </w:tc>
        <w:tc>
          <w:tcPr>
            <w:tcW w:w="3584" w:type="pct"/>
            <w:gridSpan w:val="2"/>
          </w:tcPr>
          <w:p w14:paraId="56FA33A3" w14:textId="77777777" w:rsidR="00DF4929" w:rsidRPr="00DF4929" w:rsidRDefault="00DF4929" w:rsidP="001812C0"/>
        </w:tc>
      </w:tr>
      <w:tr w:rsidR="00DF4929" w:rsidRPr="00DF4929" w14:paraId="12F82363" w14:textId="77777777" w:rsidTr="000377AD">
        <w:tc>
          <w:tcPr>
            <w:tcW w:w="1416" w:type="pct"/>
            <w:shd w:val="clear" w:color="auto" w:fill="E7E6E6" w:themeFill="background2"/>
          </w:tcPr>
          <w:p w14:paraId="1333731C" w14:textId="656FBECA" w:rsidR="00DF4929" w:rsidRPr="00DF4929" w:rsidRDefault="00DF4929" w:rsidP="001812C0">
            <w:r w:rsidRPr="00DF4929">
              <w:t xml:space="preserve">CITI </w:t>
            </w:r>
            <w:r w:rsidR="00FC71C5">
              <w:t>Expiration</w:t>
            </w:r>
            <w:r w:rsidRPr="00DF4929">
              <w:t xml:space="preserve"> Dates:</w:t>
            </w:r>
          </w:p>
        </w:tc>
        <w:tc>
          <w:tcPr>
            <w:tcW w:w="1842" w:type="pct"/>
          </w:tcPr>
          <w:p w14:paraId="37D3AF45" w14:textId="77777777" w:rsidR="00DF4929" w:rsidRPr="00DF4929" w:rsidRDefault="00DF4929" w:rsidP="001812C0">
            <w:r w:rsidRPr="00DF4929">
              <w:t xml:space="preserve">Basic/Refresher: </w:t>
            </w:r>
          </w:p>
        </w:tc>
        <w:tc>
          <w:tcPr>
            <w:tcW w:w="1742" w:type="pct"/>
          </w:tcPr>
          <w:p w14:paraId="4EF7C973" w14:textId="77777777" w:rsidR="00DF4929" w:rsidRPr="00DF4929" w:rsidRDefault="00DF4929" w:rsidP="001812C0">
            <w:r w:rsidRPr="00DF4929">
              <w:t xml:space="preserve">RCR: </w:t>
            </w:r>
          </w:p>
        </w:tc>
      </w:tr>
      <w:tr w:rsidR="00DF4929" w:rsidRPr="00DF4929" w14:paraId="63EBD868" w14:textId="77777777" w:rsidTr="000377AD">
        <w:tc>
          <w:tcPr>
            <w:tcW w:w="1416" w:type="pct"/>
            <w:shd w:val="clear" w:color="auto" w:fill="E7E6E6" w:themeFill="background2"/>
          </w:tcPr>
          <w:p w14:paraId="547241F0" w14:textId="24ED39D0" w:rsidR="00DF4929" w:rsidRPr="00DF4929" w:rsidRDefault="00DF4929" w:rsidP="001812C0">
            <w:r w:rsidRPr="00DF4929">
              <w:t>Department:</w:t>
            </w:r>
          </w:p>
        </w:tc>
        <w:tc>
          <w:tcPr>
            <w:tcW w:w="3584" w:type="pct"/>
            <w:gridSpan w:val="2"/>
          </w:tcPr>
          <w:p w14:paraId="3E587E23" w14:textId="77777777" w:rsidR="00DF4929" w:rsidRPr="00DF4929" w:rsidRDefault="00DF4929" w:rsidP="001812C0"/>
        </w:tc>
      </w:tr>
      <w:tr w:rsidR="00DF4929" w:rsidRPr="00DF4929" w14:paraId="183FD3C0" w14:textId="77777777" w:rsidTr="000377AD">
        <w:tc>
          <w:tcPr>
            <w:tcW w:w="1416" w:type="pct"/>
            <w:shd w:val="clear" w:color="auto" w:fill="E7E6E6" w:themeFill="background2"/>
          </w:tcPr>
          <w:p w14:paraId="69DA09DC" w14:textId="157B548D" w:rsidR="00DF4929" w:rsidRPr="00DF4929" w:rsidRDefault="00DF4929" w:rsidP="001812C0">
            <w:r w:rsidRPr="00DF4929">
              <w:t>Email:</w:t>
            </w:r>
          </w:p>
        </w:tc>
        <w:tc>
          <w:tcPr>
            <w:tcW w:w="3584" w:type="pct"/>
            <w:gridSpan w:val="2"/>
          </w:tcPr>
          <w:p w14:paraId="6CB93554" w14:textId="77777777" w:rsidR="00DF4929" w:rsidRPr="00DF4929" w:rsidRDefault="00DF4929" w:rsidP="001812C0"/>
        </w:tc>
      </w:tr>
      <w:tr w:rsidR="00DF4929" w:rsidRPr="00DF4929" w14:paraId="6DCF9772" w14:textId="77777777" w:rsidTr="000377AD">
        <w:tc>
          <w:tcPr>
            <w:tcW w:w="1416" w:type="pct"/>
            <w:shd w:val="clear" w:color="auto" w:fill="E7E6E6" w:themeFill="background2"/>
          </w:tcPr>
          <w:p w14:paraId="63AB265E" w14:textId="644B7C70" w:rsidR="00DF4929" w:rsidRPr="00DF4929" w:rsidRDefault="00DF4929" w:rsidP="001812C0">
            <w:r w:rsidRPr="00DF4929">
              <w:t>Phone:</w:t>
            </w:r>
          </w:p>
        </w:tc>
        <w:tc>
          <w:tcPr>
            <w:tcW w:w="3584" w:type="pct"/>
            <w:gridSpan w:val="2"/>
          </w:tcPr>
          <w:p w14:paraId="37EBD823" w14:textId="77777777" w:rsidR="00DF4929" w:rsidRPr="00DF4929" w:rsidRDefault="00DF4929" w:rsidP="001812C0"/>
        </w:tc>
      </w:tr>
      <w:tr w:rsidR="00DF4929" w:rsidRPr="00DF4929" w14:paraId="20A0D108" w14:textId="77777777" w:rsidTr="000377AD">
        <w:tc>
          <w:tcPr>
            <w:tcW w:w="1416" w:type="pct"/>
            <w:shd w:val="clear" w:color="auto" w:fill="E7E6E6" w:themeFill="background2"/>
          </w:tcPr>
          <w:p w14:paraId="4FF1DD5C" w14:textId="22210EEB" w:rsidR="00DF4929" w:rsidRPr="00DF4929" w:rsidRDefault="00DF4929" w:rsidP="001812C0">
            <w:r w:rsidRPr="00DF4929">
              <w:t>Status:</w:t>
            </w:r>
          </w:p>
        </w:tc>
        <w:tc>
          <w:tcPr>
            <w:tcW w:w="3584" w:type="pct"/>
            <w:gridSpan w:val="2"/>
          </w:tcPr>
          <w:p w14:paraId="0CC5F04F" w14:textId="77777777" w:rsidR="00DF4929" w:rsidRPr="00DF4929" w:rsidRDefault="00DF4929" w:rsidP="001812C0">
            <w:r w:rsidRPr="00DF4929">
              <w:t xml:space="preserve"> </w:t>
            </w:r>
            <w:sdt>
              <w:sdtPr>
                <w:id w:val="1971323941"/>
                <w14:checkbox>
                  <w14:checked w14:val="0"/>
                  <w14:checkedState w14:val="2612" w14:font="MS Gothic"/>
                  <w14:uncheckedState w14:val="2610" w14:font="MS Gothic"/>
                </w14:checkbox>
              </w:sdtPr>
              <w:sdtEndPr/>
              <w:sdtContent>
                <w:r w:rsidRPr="00DF4929">
                  <w:rPr>
                    <w:rFonts w:ascii="MS Gothic" w:eastAsia="MS Gothic" w:hAnsi="MS Gothic" w:hint="eastAsia"/>
                  </w:rPr>
                  <w:t>☐</w:t>
                </w:r>
              </w:sdtContent>
            </w:sdt>
            <w:r w:rsidRPr="00DF4929">
              <w:t xml:space="preserve"> Doctoral     </w:t>
            </w:r>
            <w:sdt>
              <w:sdtPr>
                <w:id w:val="1475014752"/>
                <w14:checkbox>
                  <w14:checked w14:val="0"/>
                  <w14:checkedState w14:val="2612" w14:font="MS Gothic"/>
                  <w14:uncheckedState w14:val="2610" w14:font="MS Gothic"/>
                </w14:checkbox>
              </w:sdtPr>
              <w:sdtEndPr/>
              <w:sdtContent>
                <w:r w:rsidRPr="00DF4929">
                  <w:rPr>
                    <w:rFonts w:ascii="MS Gothic" w:eastAsia="MS Gothic" w:hAnsi="MS Gothic" w:hint="eastAsia"/>
                  </w:rPr>
                  <w:t>☐</w:t>
                </w:r>
              </w:sdtContent>
            </w:sdt>
            <w:r w:rsidRPr="00DF4929">
              <w:t xml:space="preserve"> Specialist    </w:t>
            </w:r>
            <w:sdt>
              <w:sdtPr>
                <w:id w:val="-246733066"/>
                <w14:checkbox>
                  <w14:checked w14:val="0"/>
                  <w14:checkedState w14:val="2612" w14:font="MS Gothic"/>
                  <w14:uncheckedState w14:val="2610" w14:font="MS Gothic"/>
                </w14:checkbox>
              </w:sdtPr>
              <w:sdtEndPr/>
              <w:sdtContent>
                <w:r w:rsidRPr="00DF4929">
                  <w:rPr>
                    <w:rFonts w:ascii="MS Gothic" w:eastAsia="MS Gothic" w:hAnsi="MS Gothic" w:hint="eastAsia"/>
                  </w:rPr>
                  <w:t>☐</w:t>
                </w:r>
              </w:sdtContent>
            </w:sdt>
            <w:r w:rsidRPr="00DF4929">
              <w:t xml:space="preserve"> Masters    </w:t>
            </w:r>
            <w:sdt>
              <w:sdtPr>
                <w:id w:val="-34743283"/>
                <w14:checkbox>
                  <w14:checked w14:val="0"/>
                  <w14:checkedState w14:val="2612" w14:font="MS Gothic"/>
                  <w14:uncheckedState w14:val="2610" w14:font="MS Gothic"/>
                </w14:checkbox>
              </w:sdtPr>
              <w:sdtEndPr/>
              <w:sdtContent>
                <w:r w:rsidRPr="00DF4929">
                  <w:rPr>
                    <w:rFonts w:ascii="MS Gothic" w:eastAsia="MS Gothic" w:hAnsi="MS Gothic" w:hint="eastAsia"/>
                  </w:rPr>
                  <w:t>☐</w:t>
                </w:r>
              </w:sdtContent>
            </w:sdt>
            <w:r w:rsidRPr="00DF4929">
              <w:t xml:space="preserve"> Undergraduate</w:t>
            </w:r>
          </w:p>
        </w:tc>
      </w:tr>
      <w:tr w:rsidR="00DF4929" w:rsidRPr="00DF4929" w14:paraId="47F11BDC" w14:textId="77777777" w:rsidTr="005840C8">
        <w:tc>
          <w:tcPr>
            <w:tcW w:w="5000" w:type="pct"/>
            <w:gridSpan w:val="3"/>
            <w:shd w:val="clear" w:color="auto" w:fill="D9E2F3" w:themeFill="accent5" w:themeFillTint="33"/>
          </w:tcPr>
          <w:p w14:paraId="547FDA93" w14:textId="3BDC26AA" w:rsidR="00DF4929" w:rsidRPr="00DF4929" w:rsidRDefault="00DF4929" w:rsidP="001812C0">
            <w:r w:rsidRPr="00DF4929">
              <w:rPr>
                <w:b/>
              </w:rPr>
              <w:t>List any other personnel engaged in the research (</w:t>
            </w:r>
            <w:r w:rsidR="000377AD">
              <w:rPr>
                <w:b/>
              </w:rPr>
              <w:t>e.g. Faculty Co-I</w:t>
            </w:r>
            <w:r w:rsidRPr="00DF4929">
              <w:rPr>
                <w:b/>
              </w:rPr>
              <w:t>, research administrator, student assistant, etc.)</w:t>
            </w:r>
            <w:r w:rsidR="005840C8">
              <w:rPr>
                <w:b/>
              </w:rPr>
              <w:t>:</w:t>
            </w:r>
          </w:p>
        </w:tc>
      </w:tr>
      <w:tr w:rsidR="00DF4929" w:rsidRPr="00DF4929" w14:paraId="544D1321" w14:textId="77777777" w:rsidTr="000377AD">
        <w:tc>
          <w:tcPr>
            <w:tcW w:w="1416" w:type="pct"/>
            <w:shd w:val="clear" w:color="auto" w:fill="E7E6E6" w:themeFill="background2"/>
          </w:tcPr>
          <w:p w14:paraId="07C69454" w14:textId="77777777" w:rsidR="00DF4929" w:rsidRPr="00DF4929" w:rsidRDefault="00DF4929" w:rsidP="001812C0">
            <w:r w:rsidRPr="00DF4929">
              <w:t>Other UWG personnel:</w:t>
            </w:r>
          </w:p>
        </w:tc>
        <w:tc>
          <w:tcPr>
            <w:tcW w:w="3584" w:type="pct"/>
            <w:gridSpan w:val="2"/>
          </w:tcPr>
          <w:p w14:paraId="6834FFFA" w14:textId="77777777" w:rsidR="00DF4929" w:rsidRPr="00DF4929" w:rsidRDefault="00DF4929" w:rsidP="001812C0"/>
        </w:tc>
      </w:tr>
      <w:tr w:rsidR="00DF4929" w:rsidRPr="00DF4929" w14:paraId="43889B10" w14:textId="77777777" w:rsidTr="000377AD">
        <w:tc>
          <w:tcPr>
            <w:tcW w:w="1416" w:type="pct"/>
            <w:shd w:val="clear" w:color="auto" w:fill="E7E6E6" w:themeFill="background2"/>
          </w:tcPr>
          <w:p w14:paraId="2BE3B5C0" w14:textId="77777777" w:rsidR="00DF4929" w:rsidRPr="00DF4929" w:rsidRDefault="00DF4929" w:rsidP="001812C0">
            <w:r w:rsidRPr="00DF4929">
              <w:t>Other non-UWG personnel:</w:t>
            </w:r>
          </w:p>
        </w:tc>
        <w:tc>
          <w:tcPr>
            <w:tcW w:w="3584" w:type="pct"/>
            <w:gridSpan w:val="2"/>
          </w:tcPr>
          <w:p w14:paraId="59C05BA4" w14:textId="77777777" w:rsidR="00DF4929" w:rsidRPr="00DF4929" w:rsidRDefault="00DF4929" w:rsidP="001812C0"/>
        </w:tc>
      </w:tr>
      <w:tr w:rsidR="00DF4929" w:rsidRPr="00DF4929" w14:paraId="1E2864A0" w14:textId="77777777" w:rsidTr="000377AD">
        <w:tc>
          <w:tcPr>
            <w:tcW w:w="1416" w:type="pct"/>
            <w:shd w:val="clear" w:color="auto" w:fill="E7E6E6" w:themeFill="background2"/>
          </w:tcPr>
          <w:p w14:paraId="6AB191A5" w14:textId="77777777" w:rsidR="00DF4929" w:rsidRPr="00DF4929" w:rsidRDefault="00DF4929" w:rsidP="001812C0">
            <w:r w:rsidRPr="00DF4929">
              <w:t>Role/activities:</w:t>
            </w:r>
          </w:p>
        </w:tc>
        <w:tc>
          <w:tcPr>
            <w:tcW w:w="3584" w:type="pct"/>
            <w:gridSpan w:val="2"/>
          </w:tcPr>
          <w:p w14:paraId="392D692B" w14:textId="77777777" w:rsidR="00DF4929" w:rsidRPr="00DF4929" w:rsidRDefault="00DF4929" w:rsidP="001812C0"/>
        </w:tc>
      </w:tr>
      <w:tr w:rsidR="00DF4929" w:rsidRPr="00DF4929" w14:paraId="4712ACBB" w14:textId="77777777" w:rsidTr="000377AD">
        <w:tc>
          <w:tcPr>
            <w:tcW w:w="1416" w:type="pct"/>
            <w:shd w:val="clear" w:color="auto" w:fill="E7E6E6" w:themeFill="background2"/>
          </w:tcPr>
          <w:p w14:paraId="0EA904FA" w14:textId="12CAC583" w:rsidR="00DF4929" w:rsidRPr="00DF4929" w:rsidRDefault="00DF4929" w:rsidP="001812C0">
            <w:r w:rsidRPr="00DF4929">
              <w:t xml:space="preserve">CITI </w:t>
            </w:r>
            <w:r w:rsidR="00FC71C5">
              <w:t>Expiration</w:t>
            </w:r>
            <w:r w:rsidRPr="00DF4929">
              <w:t xml:space="preserve"> Dates:</w:t>
            </w:r>
          </w:p>
        </w:tc>
        <w:tc>
          <w:tcPr>
            <w:tcW w:w="1842" w:type="pct"/>
          </w:tcPr>
          <w:p w14:paraId="05309CCD" w14:textId="77777777" w:rsidR="00DF4929" w:rsidRPr="00DF4929" w:rsidRDefault="00DF4929" w:rsidP="001812C0">
            <w:r w:rsidRPr="00DF4929">
              <w:t xml:space="preserve">Basic/Refresher: </w:t>
            </w:r>
          </w:p>
        </w:tc>
        <w:tc>
          <w:tcPr>
            <w:tcW w:w="1742" w:type="pct"/>
          </w:tcPr>
          <w:p w14:paraId="34FC1DDE" w14:textId="77777777" w:rsidR="00DF4929" w:rsidRPr="00DF4929" w:rsidRDefault="00DF4929" w:rsidP="001812C0">
            <w:r w:rsidRPr="00DF4929">
              <w:t xml:space="preserve">RCR: </w:t>
            </w:r>
          </w:p>
        </w:tc>
      </w:tr>
    </w:tbl>
    <w:p w14:paraId="75AD1020" w14:textId="77777777" w:rsidR="008A367C" w:rsidRDefault="008A367C" w:rsidP="00DF4929"/>
    <w:p w14:paraId="66F41B56" w14:textId="77777777" w:rsidR="00F9136D" w:rsidRDefault="00F9136D" w:rsidP="00DF4929"/>
    <w:tbl>
      <w:tblPr>
        <w:tblStyle w:val="TableGrid"/>
        <w:tblW w:w="5000" w:type="pct"/>
        <w:tblLook w:val="04A0" w:firstRow="1" w:lastRow="0" w:firstColumn="1" w:lastColumn="0" w:noHBand="0" w:noVBand="1"/>
      </w:tblPr>
      <w:tblGrid>
        <w:gridCol w:w="412"/>
        <w:gridCol w:w="9482"/>
        <w:gridCol w:w="896"/>
      </w:tblGrid>
      <w:tr w:rsidR="008A367C" w:rsidRPr="00854750" w14:paraId="2F9FDE0C" w14:textId="77777777" w:rsidTr="005840C8">
        <w:tc>
          <w:tcPr>
            <w:tcW w:w="5000" w:type="pct"/>
            <w:gridSpan w:val="3"/>
            <w:shd w:val="clear" w:color="auto" w:fill="D9E2F3" w:themeFill="accent5" w:themeFillTint="33"/>
          </w:tcPr>
          <w:p w14:paraId="7B776D0F" w14:textId="5AFEC642" w:rsidR="008A367C" w:rsidRPr="00854750" w:rsidRDefault="008A367C" w:rsidP="001812C0">
            <w:pPr>
              <w:jc w:val="center"/>
            </w:pPr>
            <w:bookmarkStart w:id="0" w:name="_Hlk160456712"/>
            <w:r w:rsidRPr="00854750">
              <w:rPr>
                <w:b/>
              </w:rPr>
              <w:t>SECTION II – QUALIFYING QUESTIONS</w:t>
            </w:r>
          </w:p>
        </w:tc>
      </w:tr>
      <w:tr w:rsidR="008A367C" w:rsidRPr="00854750" w14:paraId="6357D43E" w14:textId="77777777" w:rsidTr="005840C8">
        <w:tc>
          <w:tcPr>
            <w:tcW w:w="191" w:type="pct"/>
          </w:tcPr>
          <w:p w14:paraId="2316471B" w14:textId="77777777" w:rsidR="008A367C" w:rsidRPr="00854750" w:rsidRDefault="008A367C" w:rsidP="001812C0">
            <w:r w:rsidRPr="00854750">
              <w:t>1.</w:t>
            </w:r>
          </w:p>
        </w:tc>
        <w:tc>
          <w:tcPr>
            <w:tcW w:w="4394" w:type="pct"/>
            <w:shd w:val="clear" w:color="auto" w:fill="E7E6E6" w:themeFill="background2"/>
          </w:tcPr>
          <w:p w14:paraId="28B29AFF" w14:textId="1AD8F2E1" w:rsidR="008A367C" w:rsidRPr="00854750" w:rsidRDefault="008A367C" w:rsidP="001812C0">
            <w:r w:rsidRPr="00854750">
              <w:t>Will the research expose</w:t>
            </w:r>
            <w:r>
              <w:t xml:space="preserve"> subjec</w:t>
            </w:r>
            <w:r w:rsidRPr="00854750">
              <w:t>ts to discomfort or distress beyond that normally encountered in daily life (minimal risk)?</w:t>
            </w:r>
            <w:r w:rsidRPr="00854750">
              <w:rPr>
                <w:rStyle w:val="FootnoteReference"/>
              </w:rPr>
              <w:footnoteReference w:id="1"/>
            </w:r>
          </w:p>
        </w:tc>
        <w:tc>
          <w:tcPr>
            <w:tcW w:w="415" w:type="pct"/>
            <w:vAlign w:val="center"/>
          </w:tcPr>
          <w:p w14:paraId="66F0E75A" w14:textId="77777777" w:rsidR="008A367C" w:rsidRPr="00854750" w:rsidRDefault="00664AC1" w:rsidP="001812C0">
            <w:sdt>
              <w:sdtPr>
                <w:id w:val="-1298592158"/>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YES</w:t>
            </w:r>
          </w:p>
          <w:p w14:paraId="42E842CF" w14:textId="77777777" w:rsidR="008A367C" w:rsidRPr="00854750" w:rsidRDefault="00664AC1" w:rsidP="001812C0">
            <w:sdt>
              <w:sdtPr>
                <w:id w:val="436875116"/>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NO</w:t>
            </w:r>
          </w:p>
        </w:tc>
      </w:tr>
      <w:tr w:rsidR="008A367C" w:rsidRPr="00854750" w14:paraId="4E4E8153" w14:textId="77777777" w:rsidTr="005840C8">
        <w:tc>
          <w:tcPr>
            <w:tcW w:w="191" w:type="pct"/>
          </w:tcPr>
          <w:p w14:paraId="3B762E95" w14:textId="77777777" w:rsidR="008A367C" w:rsidRPr="00854750" w:rsidRDefault="008A367C" w:rsidP="001812C0">
            <w:r w:rsidRPr="00854750">
              <w:t>2.</w:t>
            </w:r>
          </w:p>
        </w:tc>
        <w:tc>
          <w:tcPr>
            <w:tcW w:w="4394" w:type="pct"/>
            <w:shd w:val="clear" w:color="auto" w:fill="E7E6E6" w:themeFill="background2"/>
          </w:tcPr>
          <w:p w14:paraId="3FE5DEB9" w14:textId="77777777" w:rsidR="008A367C" w:rsidRPr="00854750" w:rsidRDefault="008A367C" w:rsidP="001812C0">
            <w:r w:rsidRPr="00854750">
              <w:t xml:space="preserve">Is the research subject to FDA regulations? If </w:t>
            </w:r>
            <w:r w:rsidRPr="00854750">
              <w:rPr>
                <w:b/>
                <w:bCs/>
              </w:rPr>
              <w:t>yes</w:t>
            </w:r>
            <w:r w:rsidRPr="00854750">
              <w:t>, contact the IRB before completing this application.</w:t>
            </w:r>
          </w:p>
        </w:tc>
        <w:tc>
          <w:tcPr>
            <w:tcW w:w="415" w:type="pct"/>
            <w:vAlign w:val="center"/>
          </w:tcPr>
          <w:p w14:paraId="709E3BD1" w14:textId="77777777" w:rsidR="008A367C" w:rsidRPr="00854750" w:rsidRDefault="00664AC1" w:rsidP="001812C0">
            <w:sdt>
              <w:sdtPr>
                <w:id w:val="-1532408109"/>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YES</w:t>
            </w:r>
          </w:p>
          <w:p w14:paraId="0169AE40" w14:textId="77777777" w:rsidR="008A367C" w:rsidRPr="00854750" w:rsidRDefault="00664AC1" w:rsidP="001812C0">
            <w:sdt>
              <w:sdtPr>
                <w:id w:val="1104615274"/>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NO</w:t>
            </w:r>
          </w:p>
        </w:tc>
      </w:tr>
      <w:tr w:rsidR="008A367C" w:rsidRPr="00854750" w14:paraId="259240C6" w14:textId="77777777" w:rsidTr="005840C8">
        <w:tc>
          <w:tcPr>
            <w:tcW w:w="191" w:type="pct"/>
          </w:tcPr>
          <w:p w14:paraId="34C43036" w14:textId="77777777" w:rsidR="008A367C" w:rsidRPr="00854750" w:rsidRDefault="008A367C" w:rsidP="001812C0">
            <w:r w:rsidRPr="00854750">
              <w:lastRenderedPageBreak/>
              <w:t>3.</w:t>
            </w:r>
          </w:p>
        </w:tc>
        <w:tc>
          <w:tcPr>
            <w:tcW w:w="4394" w:type="pct"/>
            <w:shd w:val="clear" w:color="auto" w:fill="E7E6E6" w:themeFill="background2"/>
          </w:tcPr>
          <w:p w14:paraId="657A4B80" w14:textId="77777777" w:rsidR="008A367C" w:rsidRPr="00854750" w:rsidRDefault="008A367C" w:rsidP="001812C0">
            <w:r w:rsidRPr="00854750">
              <w:t xml:space="preserve">Will the project require registration with </w:t>
            </w:r>
            <w:hyperlink r:id="rId20" w:history="1">
              <w:r w:rsidRPr="00854750">
                <w:rPr>
                  <w:rStyle w:val="Hyperlink"/>
                </w:rPr>
                <w:t>ClinicalTrials.gov</w:t>
              </w:r>
            </w:hyperlink>
            <w:r w:rsidRPr="00854750">
              <w:t xml:space="preserve">? If </w:t>
            </w:r>
            <w:r w:rsidRPr="00854750">
              <w:rPr>
                <w:b/>
                <w:bCs/>
              </w:rPr>
              <w:t>yes</w:t>
            </w:r>
            <w:r w:rsidRPr="00854750">
              <w:t>, submit documentation of registration and results.</w:t>
            </w:r>
          </w:p>
        </w:tc>
        <w:tc>
          <w:tcPr>
            <w:tcW w:w="415" w:type="pct"/>
            <w:vAlign w:val="center"/>
          </w:tcPr>
          <w:p w14:paraId="1FAF5D12" w14:textId="77777777" w:rsidR="008A367C" w:rsidRPr="00854750" w:rsidRDefault="00664AC1" w:rsidP="001812C0">
            <w:sdt>
              <w:sdtPr>
                <w:id w:val="-1797904148"/>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YES      </w:t>
            </w:r>
            <w:sdt>
              <w:sdtPr>
                <w:id w:val="902955642"/>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NO</w:t>
            </w:r>
          </w:p>
        </w:tc>
      </w:tr>
      <w:tr w:rsidR="008A367C" w:rsidRPr="00854750" w14:paraId="02FEAF6C" w14:textId="77777777" w:rsidTr="005840C8">
        <w:tc>
          <w:tcPr>
            <w:tcW w:w="191" w:type="pct"/>
          </w:tcPr>
          <w:p w14:paraId="76CBBF79" w14:textId="77777777" w:rsidR="008A367C" w:rsidRPr="00854750" w:rsidRDefault="008A367C" w:rsidP="001812C0">
            <w:r>
              <w:t>4.</w:t>
            </w:r>
          </w:p>
        </w:tc>
        <w:tc>
          <w:tcPr>
            <w:tcW w:w="4394" w:type="pct"/>
            <w:shd w:val="clear" w:color="auto" w:fill="E7E6E6" w:themeFill="background2"/>
          </w:tcPr>
          <w:p w14:paraId="017D731B" w14:textId="36C9AC4E" w:rsidR="008A367C" w:rsidRPr="00854750" w:rsidRDefault="008A367C" w:rsidP="001812C0">
            <w:r>
              <w:t xml:space="preserve">Has the submitted study been previously reviewed and disapproved or postponed without resolution by the UWG IRB or another IRB? </w:t>
            </w:r>
          </w:p>
        </w:tc>
        <w:tc>
          <w:tcPr>
            <w:tcW w:w="415" w:type="pct"/>
            <w:vAlign w:val="center"/>
          </w:tcPr>
          <w:p w14:paraId="44B586BC" w14:textId="77777777" w:rsidR="008A367C" w:rsidRDefault="00664AC1" w:rsidP="001812C0">
            <w:sdt>
              <w:sdtPr>
                <w:id w:val="-106591304"/>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YES      </w:t>
            </w:r>
            <w:sdt>
              <w:sdtPr>
                <w:id w:val="1914496362"/>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NO</w:t>
            </w:r>
          </w:p>
        </w:tc>
      </w:tr>
      <w:tr w:rsidR="005840C8" w:rsidRPr="00854750" w14:paraId="14456395" w14:textId="77777777" w:rsidTr="005840C8">
        <w:tc>
          <w:tcPr>
            <w:tcW w:w="191" w:type="pct"/>
          </w:tcPr>
          <w:p w14:paraId="576FDABC" w14:textId="511C3593" w:rsidR="005840C8" w:rsidRDefault="005840C8" w:rsidP="001812C0">
            <w:r>
              <w:t>5.</w:t>
            </w:r>
          </w:p>
        </w:tc>
        <w:tc>
          <w:tcPr>
            <w:tcW w:w="4809" w:type="pct"/>
            <w:gridSpan w:val="2"/>
            <w:shd w:val="clear" w:color="auto" w:fill="E7E6E6" w:themeFill="background2"/>
          </w:tcPr>
          <w:p w14:paraId="73B22514" w14:textId="64BC68FD" w:rsidR="005840C8" w:rsidRDefault="005840C8" w:rsidP="001812C0">
            <w:r>
              <w:t xml:space="preserve">If </w:t>
            </w:r>
            <w:r w:rsidRPr="005840C8">
              <w:rPr>
                <w:b/>
                <w:bCs/>
              </w:rPr>
              <w:t>yes</w:t>
            </w:r>
            <w:r>
              <w:rPr>
                <w:b/>
                <w:bCs/>
              </w:rPr>
              <w:t xml:space="preserve"> </w:t>
            </w:r>
            <w:r>
              <w:t>to Question 4 above, describe the circumstances around the disapproval or postponement, including a description of any unresolved issues or concerns.</w:t>
            </w:r>
          </w:p>
        </w:tc>
      </w:tr>
      <w:tr w:rsidR="008A367C" w:rsidRPr="00854750" w14:paraId="4518DB58" w14:textId="77777777" w:rsidTr="005840C8">
        <w:tc>
          <w:tcPr>
            <w:tcW w:w="5000" w:type="pct"/>
            <w:gridSpan w:val="3"/>
          </w:tcPr>
          <w:p w14:paraId="1708BBC9" w14:textId="77777777" w:rsidR="008A367C" w:rsidRDefault="008A367C" w:rsidP="001812C0"/>
        </w:tc>
      </w:tr>
      <w:bookmarkEnd w:id="0"/>
    </w:tbl>
    <w:p w14:paraId="237E7715" w14:textId="77777777" w:rsidR="008A367C" w:rsidRDefault="008A367C" w:rsidP="00DF4929"/>
    <w:p w14:paraId="6A8CCEDC" w14:textId="77777777" w:rsidR="00F9136D" w:rsidRDefault="00F9136D" w:rsidP="00DF4929"/>
    <w:tbl>
      <w:tblPr>
        <w:tblStyle w:val="TableGrid"/>
        <w:tblW w:w="5000" w:type="pct"/>
        <w:tblLook w:val="04A0" w:firstRow="1" w:lastRow="0" w:firstColumn="1" w:lastColumn="0" w:noHBand="0" w:noVBand="1"/>
      </w:tblPr>
      <w:tblGrid>
        <w:gridCol w:w="412"/>
        <w:gridCol w:w="2913"/>
        <w:gridCol w:w="6569"/>
        <w:gridCol w:w="896"/>
      </w:tblGrid>
      <w:tr w:rsidR="00DF4929" w:rsidRPr="00854750" w14:paraId="493FA95A" w14:textId="77777777" w:rsidTr="005840C8">
        <w:tc>
          <w:tcPr>
            <w:tcW w:w="5000" w:type="pct"/>
            <w:gridSpan w:val="4"/>
            <w:tcBorders>
              <w:bottom w:val="nil"/>
            </w:tcBorders>
            <w:shd w:val="clear" w:color="auto" w:fill="D9E2F3" w:themeFill="accent5" w:themeFillTint="33"/>
          </w:tcPr>
          <w:p w14:paraId="0DA33547" w14:textId="2F445C6B" w:rsidR="00DF4929" w:rsidRPr="00854750" w:rsidRDefault="00DF4929" w:rsidP="001812C0">
            <w:pPr>
              <w:jc w:val="center"/>
              <w:rPr>
                <w:b/>
                <w:noProof/>
              </w:rPr>
            </w:pPr>
            <w:r w:rsidRPr="00854750">
              <w:rPr>
                <w:b/>
                <w:noProof/>
              </w:rPr>
              <w:t>SECTION I</w:t>
            </w:r>
            <w:r w:rsidR="00D9261C">
              <w:rPr>
                <w:b/>
                <w:noProof/>
              </w:rPr>
              <w:t>I</w:t>
            </w:r>
            <w:r w:rsidRPr="00854750">
              <w:rPr>
                <w:b/>
                <w:noProof/>
              </w:rPr>
              <w:t>I – STUDY BASICS</w:t>
            </w:r>
          </w:p>
        </w:tc>
      </w:tr>
      <w:tr w:rsidR="00DF4929" w:rsidRPr="00854750" w14:paraId="0DE3322A" w14:textId="77777777" w:rsidTr="005840C8">
        <w:tc>
          <w:tcPr>
            <w:tcW w:w="191" w:type="pct"/>
          </w:tcPr>
          <w:p w14:paraId="2A50C341" w14:textId="77777777" w:rsidR="00DF4929" w:rsidRPr="00854750" w:rsidRDefault="00DF4929" w:rsidP="001812C0">
            <w:r w:rsidRPr="00854750">
              <w:t>1.</w:t>
            </w:r>
          </w:p>
        </w:tc>
        <w:tc>
          <w:tcPr>
            <w:tcW w:w="1350" w:type="pct"/>
            <w:shd w:val="clear" w:color="auto" w:fill="E7E6E6" w:themeFill="background2"/>
          </w:tcPr>
          <w:p w14:paraId="775F5B1E" w14:textId="77777777" w:rsidR="00DF4929" w:rsidRPr="00854750" w:rsidRDefault="00DF4929" w:rsidP="001812C0">
            <w:r w:rsidRPr="00854750">
              <w:t>Study Title:</w:t>
            </w:r>
          </w:p>
        </w:tc>
        <w:tc>
          <w:tcPr>
            <w:tcW w:w="3459" w:type="pct"/>
            <w:gridSpan w:val="2"/>
          </w:tcPr>
          <w:p w14:paraId="20378B2E" w14:textId="77777777" w:rsidR="00DF4929" w:rsidRPr="00854750" w:rsidRDefault="00DF4929" w:rsidP="001812C0"/>
        </w:tc>
      </w:tr>
      <w:tr w:rsidR="00DF4929" w:rsidRPr="00854750" w14:paraId="253D69BA" w14:textId="77777777" w:rsidTr="005840C8">
        <w:tc>
          <w:tcPr>
            <w:tcW w:w="191" w:type="pct"/>
          </w:tcPr>
          <w:p w14:paraId="60082F8D" w14:textId="77777777" w:rsidR="00DF4929" w:rsidRPr="00854750" w:rsidRDefault="00DF4929" w:rsidP="001812C0">
            <w:r w:rsidRPr="00854750">
              <w:t>2.</w:t>
            </w:r>
          </w:p>
        </w:tc>
        <w:tc>
          <w:tcPr>
            <w:tcW w:w="1350" w:type="pct"/>
            <w:shd w:val="clear" w:color="auto" w:fill="E7E6E6" w:themeFill="background2"/>
          </w:tcPr>
          <w:p w14:paraId="35151A33" w14:textId="77777777" w:rsidR="00DF4929" w:rsidRPr="00854750" w:rsidRDefault="00DF4929" w:rsidP="001812C0">
            <w:r w:rsidRPr="00854750">
              <w:t>Anticipated Start Date:</w:t>
            </w:r>
          </w:p>
        </w:tc>
        <w:tc>
          <w:tcPr>
            <w:tcW w:w="3459" w:type="pct"/>
            <w:gridSpan w:val="2"/>
          </w:tcPr>
          <w:p w14:paraId="059AF88A" w14:textId="77777777" w:rsidR="00DF4929" w:rsidRPr="00854750" w:rsidRDefault="00DF4929" w:rsidP="001812C0"/>
        </w:tc>
      </w:tr>
      <w:tr w:rsidR="00DF4929" w:rsidRPr="00854750" w14:paraId="67C000D4" w14:textId="77777777" w:rsidTr="005840C8">
        <w:tc>
          <w:tcPr>
            <w:tcW w:w="191" w:type="pct"/>
          </w:tcPr>
          <w:p w14:paraId="400DC2C3" w14:textId="77777777" w:rsidR="00DF4929" w:rsidRPr="00854750" w:rsidRDefault="00DF4929" w:rsidP="001812C0">
            <w:r w:rsidRPr="00854750">
              <w:t>3.</w:t>
            </w:r>
          </w:p>
        </w:tc>
        <w:tc>
          <w:tcPr>
            <w:tcW w:w="1350" w:type="pct"/>
            <w:shd w:val="clear" w:color="auto" w:fill="E7E6E6" w:themeFill="background2"/>
          </w:tcPr>
          <w:p w14:paraId="6AF58389" w14:textId="77777777" w:rsidR="00DF4929" w:rsidRPr="00854750" w:rsidRDefault="00DF4929" w:rsidP="001812C0">
            <w:r w:rsidRPr="00854750">
              <w:t>Anticipated End Date:</w:t>
            </w:r>
          </w:p>
        </w:tc>
        <w:tc>
          <w:tcPr>
            <w:tcW w:w="3459" w:type="pct"/>
            <w:gridSpan w:val="2"/>
          </w:tcPr>
          <w:p w14:paraId="67C410A9" w14:textId="77777777" w:rsidR="00DF4929" w:rsidRPr="00854750" w:rsidRDefault="00DF4929" w:rsidP="001812C0"/>
        </w:tc>
      </w:tr>
      <w:tr w:rsidR="00DF4929" w:rsidRPr="00854750" w14:paraId="3F6395FC" w14:textId="77777777" w:rsidTr="005840C8">
        <w:tc>
          <w:tcPr>
            <w:tcW w:w="191" w:type="pct"/>
          </w:tcPr>
          <w:p w14:paraId="4BECB243" w14:textId="77777777" w:rsidR="00DF4929" w:rsidRPr="00854750" w:rsidRDefault="00DF4929" w:rsidP="001812C0">
            <w:r w:rsidRPr="00854750">
              <w:t>4.</w:t>
            </w:r>
          </w:p>
        </w:tc>
        <w:tc>
          <w:tcPr>
            <w:tcW w:w="1350" w:type="pct"/>
            <w:shd w:val="clear" w:color="auto" w:fill="E7E6E6" w:themeFill="background2"/>
          </w:tcPr>
          <w:p w14:paraId="527F87BC" w14:textId="77777777" w:rsidR="00DF4929" w:rsidRPr="00854750" w:rsidRDefault="00DF4929" w:rsidP="001812C0">
            <w:r w:rsidRPr="00854750">
              <w:t>Funding Source (check appropriate box and list source):</w:t>
            </w:r>
          </w:p>
        </w:tc>
        <w:tc>
          <w:tcPr>
            <w:tcW w:w="3459" w:type="pct"/>
            <w:gridSpan w:val="2"/>
          </w:tcPr>
          <w:p w14:paraId="01871782" w14:textId="77777777" w:rsidR="00DF4929" w:rsidRPr="00854750" w:rsidRDefault="00664AC1" w:rsidP="001812C0">
            <w:sdt>
              <w:sdtPr>
                <w:id w:val="675231531"/>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External (identify):</w:t>
            </w:r>
          </w:p>
          <w:p w14:paraId="369D9265" w14:textId="77777777" w:rsidR="00DF4929" w:rsidRPr="00854750" w:rsidRDefault="00664AC1" w:rsidP="001812C0">
            <w:sdt>
              <w:sdtPr>
                <w:id w:val="-1100407182"/>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Internal (identify):</w:t>
            </w:r>
          </w:p>
          <w:p w14:paraId="56060110" w14:textId="3D30BA19" w:rsidR="00DF4929" w:rsidRPr="00854750" w:rsidRDefault="00664AC1" w:rsidP="001812C0">
            <w:sdt>
              <w:sdtPr>
                <w:id w:val="928711263"/>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None</w:t>
            </w:r>
            <w:r w:rsidR="00C901FA">
              <w:t xml:space="preserve"> (includes self-funded research)</w:t>
            </w:r>
          </w:p>
        </w:tc>
      </w:tr>
      <w:tr w:rsidR="00DF4929" w:rsidRPr="00854750" w14:paraId="68963CCE" w14:textId="77777777" w:rsidTr="005840C8">
        <w:tc>
          <w:tcPr>
            <w:tcW w:w="191" w:type="pct"/>
          </w:tcPr>
          <w:p w14:paraId="6A7DAFD9" w14:textId="77777777" w:rsidR="00DF4929" w:rsidRPr="00854750" w:rsidRDefault="00DF4929" w:rsidP="001812C0">
            <w:r w:rsidRPr="00854750">
              <w:t>5.</w:t>
            </w:r>
          </w:p>
        </w:tc>
        <w:tc>
          <w:tcPr>
            <w:tcW w:w="1350" w:type="pct"/>
            <w:shd w:val="clear" w:color="auto" w:fill="E7E6E6" w:themeFill="background2"/>
          </w:tcPr>
          <w:p w14:paraId="72D006B9" w14:textId="77777777" w:rsidR="00DF4929" w:rsidRPr="00854750" w:rsidRDefault="00DF4929" w:rsidP="001812C0">
            <w:r w:rsidRPr="00854750">
              <w:t>Will an external IRB act as the IRB of record for this study?</w:t>
            </w:r>
          </w:p>
        </w:tc>
        <w:tc>
          <w:tcPr>
            <w:tcW w:w="3459" w:type="pct"/>
            <w:gridSpan w:val="2"/>
          </w:tcPr>
          <w:p w14:paraId="319EE0D1" w14:textId="77777777" w:rsidR="00DF4929" w:rsidRPr="00854750" w:rsidRDefault="00664AC1" w:rsidP="001812C0">
            <w:sdt>
              <w:sdtPr>
                <w:id w:val="650183467"/>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 (identify): </w:t>
            </w:r>
          </w:p>
          <w:p w14:paraId="37238446" w14:textId="77777777" w:rsidR="00DF4929" w:rsidRPr="00854750" w:rsidRDefault="00664AC1" w:rsidP="001812C0">
            <w:sdt>
              <w:sdtPr>
                <w:id w:val="-988932523"/>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w:t>
            </w:r>
          </w:p>
        </w:tc>
      </w:tr>
      <w:tr w:rsidR="00DF4929" w:rsidRPr="00854750" w14:paraId="2893DEF1" w14:textId="77777777" w:rsidTr="005840C8">
        <w:tc>
          <w:tcPr>
            <w:tcW w:w="191" w:type="pct"/>
          </w:tcPr>
          <w:p w14:paraId="66A7A0B2" w14:textId="77777777" w:rsidR="00DF4929" w:rsidRPr="00854750" w:rsidRDefault="00DF4929" w:rsidP="001812C0">
            <w:r w:rsidRPr="00854750">
              <w:t>6.</w:t>
            </w:r>
          </w:p>
        </w:tc>
        <w:tc>
          <w:tcPr>
            <w:tcW w:w="1350" w:type="pct"/>
            <w:shd w:val="clear" w:color="auto" w:fill="E7E6E6" w:themeFill="background2"/>
          </w:tcPr>
          <w:p w14:paraId="47CCC227" w14:textId="77777777" w:rsidR="00DF4929" w:rsidRPr="00854750" w:rsidRDefault="00DF4929" w:rsidP="001812C0">
            <w:r w:rsidRPr="00854750">
              <w:t>Does a member of the research team (PI, Co-PI, key personnel) have a financial conflict of interest?</w:t>
            </w:r>
          </w:p>
        </w:tc>
        <w:tc>
          <w:tcPr>
            <w:tcW w:w="3459" w:type="pct"/>
            <w:gridSpan w:val="2"/>
          </w:tcPr>
          <w:p w14:paraId="154124D1" w14:textId="77777777" w:rsidR="00DF4929" w:rsidRPr="00854750" w:rsidRDefault="00664AC1" w:rsidP="001812C0">
            <w:sdt>
              <w:sdtPr>
                <w:id w:val="-1723974420"/>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 (describe): </w:t>
            </w:r>
          </w:p>
          <w:p w14:paraId="7F2E26CF" w14:textId="77777777" w:rsidR="00DF4929" w:rsidRPr="00854750" w:rsidRDefault="00664AC1" w:rsidP="001812C0">
            <w:sdt>
              <w:sdtPr>
                <w:id w:val="2015036648"/>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w:t>
            </w:r>
          </w:p>
        </w:tc>
      </w:tr>
      <w:tr w:rsidR="00D9261C" w:rsidRPr="00854750" w14:paraId="689D6652" w14:textId="77777777" w:rsidTr="005840C8">
        <w:tc>
          <w:tcPr>
            <w:tcW w:w="191" w:type="pct"/>
          </w:tcPr>
          <w:p w14:paraId="4BDC9440" w14:textId="77777777" w:rsidR="00D9261C" w:rsidRPr="00854750" w:rsidRDefault="00D9261C" w:rsidP="001812C0">
            <w:r w:rsidRPr="00854750">
              <w:t>7.</w:t>
            </w:r>
          </w:p>
        </w:tc>
        <w:tc>
          <w:tcPr>
            <w:tcW w:w="4394" w:type="pct"/>
            <w:gridSpan w:val="2"/>
            <w:shd w:val="clear" w:color="auto" w:fill="E7E6E6" w:themeFill="background2"/>
          </w:tcPr>
          <w:p w14:paraId="4EE4E67C" w14:textId="775121C9" w:rsidR="00D9261C" w:rsidRPr="00854750" w:rsidRDefault="00D9261C" w:rsidP="00D9261C">
            <w:r w:rsidRPr="00854750">
              <w:t>Is this a Class</w:t>
            </w:r>
            <w:r w:rsidR="00040F10">
              <w:t>room-Based Research</w:t>
            </w:r>
            <w:r w:rsidRPr="00854750">
              <w:t xml:space="preserve"> Project? If </w:t>
            </w:r>
            <w:r w:rsidRPr="0081310A">
              <w:rPr>
                <w:b/>
                <w:bCs/>
              </w:rPr>
              <w:t>yes</w:t>
            </w:r>
            <w:r w:rsidRPr="00854750">
              <w:t>, contact the IRB before continuing. Class projects generally do not meet the regulatory requirements to be considered research.</w:t>
            </w:r>
            <w:r w:rsidR="00040F10">
              <w:t xml:space="preserve"> Note that dissertations, theses, and capstone projects are not Classroom-Based Research Projects.</w:t>
            </w:r>
          </w:p>
        </w:tc>
        <w:tc>
          <w:tcPr>
            <w:tcW w:w="415" w:type="pct"/>
          </w:tcPr>
          <w:p w14:paraId="1F5609A6" w14:textId="33958D23" w:rsidR="00D9261C" w:rsidRDefault="00664AC1" w:rsidP="001812C0">
            <w:sdt>
              <w:sdtPr>
                <w:id w:val="224190079"/>
                <w14:checkbox>
                  <w14:checked w14:val="0"/>
                  <w14:checkedState w14:val="2612" w14:font="MS Gothic"/>
                  <w14:uncheckedState w14:val="2610" w14:font="MS Gothic"/>
                </w14:checkbox>
              </w:sdtPr>
              <w:sdtEndPr/>
              <w:sdtContent>
                <w:r w:rsidR="00D9261C" w:rsidRPr="00854750">
                  <w:rPr>
                    <w:rFonts w:ascii="MS Gothic" w:eastAsia="MS Gothic" w:hAnsi="MS Gothic" w:hint="eastAsia"/>
                  </w:rPr>
                  <w:t>☐</w:t>
                </w:r>
              </w:sdtContent>
            </w:sdt>
            <w:r w:rsidR="00D9261C" w:rsidRPr="00854750">
              <w:t xml:space="preserve"> YES</w:t>
            </w:r>
          </w:p>
          <w:p w14:paraId="038035D2" w14:textId="5F67773B" w:rsidR="00D9261C" w:rsidRPr="00854750" w:rsidRDefault="00664AC1" w:rsidP="001812C0">
            <w:sdt>
              <w:sdtPr>
                <w:id w:val="-1601401972"/>
                <w14:checkbox>
                  <w14:checked w14:val="0"/>
                  <w14:checkedState w14:val="2612" w14:font="MS Gothic"/>
                  <w14:uncheckedState w14:val="2610" w14:font="MS Gothic"/>
                </w14:checkbox>
              </w:sdtPr>
              <w:sdtEndPr/>
              <w:sdtContent>
                <w:r w:rsidR="00D9261C" w:rsidRPr="00854750">
                  <w:rPr>
                    <w:rFonts w:ascii="MS Gothic" w:eastAsia="MS Gothic" w:hAnsi="MS Gothic" w:hint="eastAsia"/>
                  </w:rPr>
                  <w:t>☐</w:t>
                </w:r>
              </w:sdtContent>
            </w:sdt>
            <w:r w:rsidR="00D9261C" w:rsidRPr="00854750">
              <w:t xml:space="preserve"> NO</w:t>
            </w:r>
          </w:p>
        </w:tc>
      </w:tr>
    </w:tbl>
    <w:p w14:paraId="1FC069C0" w14:textId="77777777" w:rsidR="00DF4929" w:rsidRDefault="00DF4929" w:rsidP="00DF4929"/>
    <w:p w14:paraId="0C86E84B" w14:textId="77777777" w:rsidR="00F9136D" w:rsidRDefault="00F9136D" w:rsidP="00DF4929"/>
    <w:tbl>
      <w:tblPr>
        <w:tblStyle w:val="TableGrid"/>
        <w:tblW w:w="5000" w:type="pct"/>
        <w:tblLook w:val="04A0" w:firstRow="1" w:lastRow="0" w:firstColumn="1" w:lastColumn="0" w:noHBand="0" w:noVBand="1"/>
      </w:tblPr>
      <w:tblGrid>
        <w:gridCol w:w="412"/>
        <w:gridCol w:w="7682"/>
        <w:gridCol w:w="1800"/>
        <w:gridCol w:w="896"/>
      </w:tblGrid>
      <w:tr w:rsidR="00DF4929" w:rsidRPr="00854750" w14:paraId="37A48FA8" w14:textId="77777777" w:rsidTr="0081310A">
        <w:tc>
          <w:tcPr>
            <w:tcW w:w="5000" w:type="pct"/>
            <w:gridSpan w:val="4"/>
            <w:shd w:val="clear" w:color="auto" w:fill="D9E2F3" w:themeFill="accent5" w:themeFillTint="33"/>
          </w:tcPr>
          <w:p w14:paraId="7D40603D" w14:textId="77777777" w:rsidR="00DF4929" w:rsidRPr="00854750" w:rsidRDefault="00DF4929" w:rsidP="001812C0">
            <w:pPr>
              <w:jc w:val="center"/>
              <w:rPr>
                <w:b/>
              </w:rPr>
            </w:pPr>
            <w:r w:rsidRPr="00854750">
              <w:rPr>
                <w:b/>
              </w:rPr>
              <w:t>SECTION IV – STUDY SITES</w:t>
            </w:r>
          </w:p>
          <w:p w14:paraId="29B8F53B" w14:textId="77777777" w:rsidR="00DF4929" w:rsidRPr="001510AD" w:rsidRDefault="00DF4929" w:rsidP="001812C0">
            <w:pPr>
              <w:rPr>
                <w:bCs/>
                <w:i/>
                <w:iCs/>
              </w:rPr>
            </w:pPr>
            <w:r w:rsidRPr="001510AD">
              <w:rPr>
                <w:bCs/>
                <w:i/>
                <w:iCs/>
              </w:rPr>
              <w:t>Site approval from each study site must be submitted with this application.</w:t>
            </w:r>
          </w:p>
        </w:tc>
      </w:tr>
      <w:tr w:rsidR="00DF4929" w:rsidRPr="00854750" w14:paraId="1CC7A909" w14:textId="77777777" w:rsidTr="0081310A">
        <w:tc>
          <w:tcPr>
            <w:tcW w:w="191" w:type="pct"/>
          </w:tcPr>
          <w:p w14:paraId="3F27F4DA" w14:textId="77777777" w:rsidR="00DF4929" w:rsidRPr="00854750" w:rsidRDefault="00DF4929" w:rsidP="001812C0">
            <w:r w:rsidRPr="00854750">
              <w:t>1.</w:t>
            </w:r>
          </w:p>
        </w:tc>
        <w:tc>
          <w:tcPr>
            <w:tcW w:w="4394" w:type="pct"/>
            <w:gridSpan w:val="2"/>
            <w:shd w:val="clear" w:color="auto" w:fill="E7E6E6" w:themeFill="background2"/>
          </w:tcPr>
          <w:p w14:paraId="7AE91A58" w14:textId="77777777" w:rsidR="00DF4929" w:rsidRPr="00854750" w:rsidRDefault="00DF4929" w:rsidP="001812C0">
            <w:r w:rsidRPr="00854750">
              <w:t xml:space="preserve">Will you recruit or conduct the study at a UWG-affiliated agency or site? If </w:t>
            </w:r>
            <w:r w:rsidRPr="00854750">
              <w:rPr>
                <w:b/>
                <w:bCs/>
              </w:rPr>
              <w:t>yes</w:t>
            </w:r>
            <w:r w:rsidRPr="00854750">
              <w:t>, identify each UWG-affiliated site where the investigator will conduct or oversee collaborative research or where the investigator will recruit subjects and conduct research activities:</w:t>
            </w:r>
          </w:p>
        </w:tc>
        <w:tc>
          <w:tcPr>
            <w:tcW w:w="415" w:type="pct"/>
          </w:tcPr>
          <w:p w14:paraId="5BA4A94A" w14:textId="0816F234" w:rsidR="00DF4929" w:rsidRPr="00854750" w:rsidRDefault="00664AC1" w:rsidP="001812C0">
            <w:sdt>
              <w:sdtPr>
                <w:id w:val="-546369221"/>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w:t>
            </w:r>
          </w:p>
          <w:p w14:paraId="56FF575F" w14:textId="7356794C" w:rsidR="00DF4929" w:rsidRPr="00854750" w:rsidRDefault="00664AC1" w:rsidP="001812C0">
            <w:sdt>
              <w:sdtPr>
                <w:id w:val="11578330"/>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w:t>
            </w:r>
          </w:p>
        </w:tc>
      </w:tr>
      <w:tr w:rsidR="00DF4929" w:rsidRPr="00854750" w14:paraId="202C54AD" w14:textId="77777777" w:rsidTr="0081310A">
        <w:tc>
          <w:tcPr>
            <w:tcW w:w="5000" w:type="pct"/>
            <w:gridSpan w:val="4"/>
          </w:tcPr>
          <w:p w14:paraId="32AC89B9" w14:textId="7E0D66D7" w:rsidR="00DF4929" w:rsidRPr="00E57CB4" w:rsidRDefault="00DF4929" w:rsidP="001812C0">
            <w:pPr>
              <w:rPr>
                <w:b/>
                <w:color w:val="0070C0"/>
              </w:rPr>
            </w:pPr>
          </w:p>
        </w:tc>
      </w:tr>
      <w:tr w:rsidR="00DF4929" w:rsidRPr="00854750" w14:paraId="61408553" w14:textId="77777777" w:rsidTr="0081310A">
        <w:tc>
          <w:tcPr>
            <w:tcW w:w="191" w:type="pct"/>
          </w:tcPr>
          <w:p w14:paraId="5FB93BD9" w14:textId="77777777" w:rsidR="00DF4929" w:rsidRPr="00854750" w:rsidRDefault="00DF4929" w:rsidP="001812C0">
            <w:r w:rsidRPr="00854750">
              <w:t xml:space="preserve">2. </w:t>
            </w:r>
          </w:p>
        </w:tc>
        <w:tc>
          <w:tcPr>
            <w:tcW w:w="4394" w:type="pct"/>
            <w:gridSpan w:val="2"/>
            <w:shd w:val="clear" w:color="auto" w:fill="E7E6E6" w:themeFill="background2"/>
          </w:tcPr>
          <w:p w14:paraId="6039ED37" w14:textId="77777777" w:rsidR="00DF4929" w:rsidRPr="00854750" w:rsidRDefault="00DF4929" w:rsidP="001812C0">
            <w:r w:rsidRPr="00854750">
              <w:t xml:space="preserve">Will you recruit or conduct the study at a non-UWG affiliated agency or site? If </w:t>
            </w:r>
            <w:r w:rsidRPr="00854750">
              <w:rPr>
                <w:b/>
                <w:bCs/>
              </w:rPr>
              <w:t>yes</w:t>
            </w:r>
            <w:r w:rsidRPr="00854750">
              <w:t>, identify each non-UWG affiliated site where the investigator will conduct or oversee collaborative research or where the investigator will recruit subjects and conduct research activities:</w:t>
            </w:r>
          </w:p>
        </w:tc>
        <w:tc>
          <w:tcPr>
            <w:tcW w:w="415" w:type="pct"/>
          </w:tcPr>
          <w:p w14:paraId="294E3AB6" w14:textId="77777777" w:rsidR="00DF4929" w:rsidRPr="00854750" w:rsidRDefault="00664AC1" w:rsidP="001812C0">
            <w:sdt>
              <w:sdtPr>
                <w:id w:val="1227028287"/>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w:t>
            </w:r>
          </w:p>
          <w:p w14:paraId="392F28E4" w14:textId="77777777" w:rsidR="00DF4929" w:rsidRPr="00854750" w:rsidRDefault="00664AC1" w:rsidP="001812C0">
            <w:sdt>
              <w:sdtPr>
                <w:id w:val="-1950158873"/>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w:t>
            </w:r>
          </w:p>
        </w:tc>
      </w:tr>
      <w:tr w:rsidR="00DF4929" w:rsidRPr="00854750" w14:paraId="6CFDB4D9" w14:textId="77777777" w:rsidTr="0081310A">
        <w:tc>
          <w:tcPr>
            <w:tcW w:w="5000" w:type="pct"/>
            <w:gridSpan w:val="4"/>
          </w:tcPr>
          <w:p w14:paraId="03479A79" w14:textId="632F34EC" w:rsidR="00DF4929" w:rsidRPr="00E57CB4" w:rsidRDefault="00DF4929" w:rsidP="001812C0">
            <w:pPr>
              <w:rPr>
                <w:b/>
                <w:color w:val="0070C0"/>
              </w:rPr>
            </w:pPr>
          </w:p>
        </w:tc>
      </w:tr>
      <w:tr w:rsidR="00DF4929" w:rsidRPr="00854750" w14:paraId="20EFBEE9" w14:textId="77777777" w:rsidTr="0081310A">
        <w:tc>
          <w:tcPr>
            <w:tcW w:w="191" w:type="pct"/>
          </w:tcPr>
          <w:p w14:paraId="5C0FDF12" w14:textId="77777777" w:rsidR="00DF4929" w:rsidRPr="00854750" w:rsidRDefault="00DF4929" w:rsidP="001812C0">
            <w:r w:rsidRPr="00854750">
              <w:t>3.</w:t>
            </w:r>
          </w:p>
        </w:tc>
        <w:tc>
          <w:tcPr>
            <w:tcW w:w="4809" w:type="pct"/>
            <w:gridSpan w:val="3"/>
            <w:shd w:val="clear" w:color="auto" w:fill="E7E6E6" w:themeFill="background2"/>
          </w:tcPr>
          <w:p w14:paraId="67ED9811" w14:textId="71EE0EBF" w:rsidR="00DF4929" w:rsidRPr="00854750" w:rsidRDefault="00DF4929" w:rsidP="001812C0">
            <w:r w:rsidRPr="00854750">
              <w:t xml:space="preserve">If there is an external site, provide the </w:t>
            </w:r>
            <w:proofErr w:type="gramStart"/>
            <w:r w:rsidRPr="00854750">
              <w:t>contact</w:t>
            </w:r>
            <w:proofErr w:type="gramEnd"/>
            <w:r w:rsidRPr="00854750">
              <w:t xml:space="preserve"> name, contact phone, and contact email for site the gatekeeper</w:t>
            </w:r>
            <w:r w:rsidR="00D9261C">
              <w:t>.</w:t>
            </w:r>
          </w:p>
        </w:tc>
      </w:tr>
      <w:tr w:rsidR="00DF4929" w:rsidRPr="00854750" w14:paraId="2D5C2804" w14:textId="77777777" w:rsidTr="0081310A">
        <w:tc>
          <w:tcPr>
            <w:tcW w:w="5000" w:type="pct"/>
            <w:gridSpan w:val="4"/>
          </w:tcPr>
          <w:p w14:paraId="287BB85A" w14:textId="250E3474" w:rsidR="00DF4929" w:rsidRPr="00E57CB4" w:rsidRDefault="00DF4929" w:rsidP="001812C0">
            <w:pPr>
              <w:rPr>
                <w:b/>
                <w:color w:val="0070C0"/>
              </w:rPr>
            </w:pPr>
          </w:p>
        </w:tc>
      </w:tr>
      <w:tr w:rsidR="00DF4929" w:rsidRPr="00854750" w14:paraId="6C463A84" w14:textId="77777777" w:rsidTr="0081310A">
        <w:tc>
          <w:tcPr>
            <w:tcW w:w="191" w:type="pct"/>
          </w:tcPr>
          <w:p w14:paraId="4377FAB1" w14:textId="77777777" w:rsidR="00DF4929" w:rsidRPr="00854750" w:rsidRDefault="00DF4929" w:rsidP="001812C0">
            <w:r w:rsidRPr="00854750">
              <w:t>4.</w:t>
            </w:r>
          </w:p>
        </w:tc>
        <w:tc>
          <w:tcPr>
            <w:tcW w:w="3560" w:type="pct"/>
            <w:shd w:val="clear" w:color="auto" w:fill="E7E6E6" w:themeFill="background2"/>
          </w:tcPr>
          <w:p w14:paraId="6CD93EF3" w14:textId="77777777" w:rsidR="00DF4929" w:rsidRPr="00854750" w:rsidRDefault="00DF4929" w:rsidP="001812C0">
            <w:r w:rsidRPr="00854750">
              <w:t>Does the external site have an IRB?</w:t>
            </w:r>
          </w:p>
        </w:tc>
        <w:tc>
          <w:tcPr>
            <w:tcW w:w="1249" w:type="pct"/>
            <w:gridSpan w:val="2"/>
          </w:tcPr>
          <w:p w14:paraId="6550EAA2" w14:textId="77777777" w:rsidR="00DF4929" w:rsidRPr="00854750" w:rsidRDefault="00664AC1" w:rsidP="001812C0">
            <w:sdt>
              <w:sdtPr>
                <w:id w:val="-375845412"/>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      </w:t>
            </w:r>
            <w:sdt>
              <w:sdtPr>
                <w:id w:val="-392973519"/>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      </w:t>
            </w:r>
            <w:sdt>
              <w:sdtPr>
                <w:id w:val="393023255"/>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NA</w:t>
            </w:r>
          </w:p>
        </w:tc>
      </w:tr>
      <w:tr w:rsidR="00DF4929" w:rsidRPr="00854750" w14:paraId="3FF75F8B" w14:textId="77777777" w:rsidTr="0081310A">
        <w:tc>
          <w:tcPr>
            <w:tcW w:w="191" w:type="pct"/>
          </w:tcPr>
          <w:p w14:paraId="5D3FC8D8" w14:textId="77777777" w:rsidR="00DF4929" w:rsidRPr="00854750" w:rsidRDefault="00DF4929" w:rsidP="001812C0">
            <w:r w:rsidRPr="00854750">
              <w:t>5.</w:t>
            </w:r>
          </w:p>
        </w:tc>
        <w:tc>
          <w:tcPr>
            <w:tcW w:w="3560" w:type="pct"/>
            <w:shd w:val="clear" w:color="auto" w:fill="E7E6E6" w:themeFill="background2"/>
          </w:tcPr>
          <w:p w14:paraId="73090013" w14:textId="77777777" w:rsidR="00DF4929" w:rsidRPr="00854750" w:rsidRDefault="00DF4929" w:rsidP="001812C0">
            <w:r w:rsidRPr="00854750">
              <w:t>Will the external site conduct their own IRB review?</w:t>
            </w:r>
          </w:p>
        </w:tc>
        <w:tc>
          <w:tcPr>
            <w:tcW w:w="1249" w:type="pct"/>
            <w:gridSpan w:val="2"/>
          </w:tcPr>
          <w:p w14:paraId="3B54D18A" w14:textId="77777777" w:rsidR="00DF4929" w:rsidRPr="00854750" w:rsidRDefault="00664AC1" w:rsidP="001812C0">
            <w:sdt>
              <w:sdtPr>
                <w:id w:val="204616640"/>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      </w:t>
            </w:r>
            <w:sdt>
              <w:sdtPr>
                <w:id w:val="-1805076986"/>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      </w:t>
            </w:r>
            <w:sdt>
              <w:sdtPr>
                <w:id w:val="2031136497"/>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NA</w:t>
            </w:r>
          </w:p>
        </w:tc>
      </w:tr>
      <w:tr w:rsidR="00DF4929" w:rsidRPr="00854750" w14:paraId="755A6173" w14:textId="77777777" w:rsidTr="0081310A">
        <w:tc>
          <w:tcPr>
            <w:tcW w:w="191" w:type="pct"/>
          </w:tcPr>
          <w:p w14:paraId="10192B1F" w14:textId="77777777" w:rsidR="00DF4929" w:rsidRPr="00854750" w:rsidRDefault="00DF4929" w:rsidP="001812C0">
            <w:r w:rsidRPr="00854750">
              <w:t>6.</w:t>
            </w:r>
          </w:p>
        </w:tc>
        <w:tc>
          <w:tcPr>
            <w:tcW w:w="3560" w:type="pct"/>
            <w:shd w:val="clear" w:color="auto" w:fill="E7E6E6" w:themeFill="background2"/>
          </w:tcPr>
          <w:p w14:paraId="3097ECA6" w14:textId="77777777" w:rsidR="00DF4929" w:rsidRPr="00854750" w:rsidRDefault="00DF4929" w:rsidP="001812C0">
            <w:r w:rsidRPr="00854750">
              <w:t>Will the external site rely on UWG’s review?</w:t>
            </w:r>
          </w:p>
        </w:tc>
        <w:tc>
          <w:tcPr>
            <w:tcW w:w="1249" w:type="pct"/>
            <w:gridSpan w:val="2"/>
          </w:tcPr>
          <w:p w14:paraId="4F5E7279" w14:textId="77777777" w:rsidR="00DF4929" w:rsidRPr="00854750" w:rsidRDefault="00664AC1" w:rsidP="001812C0">
            <w:sdt>
              <w:sdtPr>
                <w:id w:val="-798987169"/>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      </w:t>
            </w:r>
            <w:sdt>
              <w:sdtPr>
                <w:id w:val="-896125961"/>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      </w:t>
            </w:r>
            <w:sdt>
              <w:sdtPr>
                <w:id w:val="-659616497"/>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NA</w:t>
            </w:r>
          </w:p>
        </w:tc>
      </w:tr>
      <w:tr w:rsidR="00DF4929" w:rsidRPr="00854750" w14:paraId="0D25B2D9" w14:textId="77777777" w:rsidTr="0081310A">
        <w:tc>
          <w:tcPr>
            <w:tcW w:w="191" w:type="pct"/>
          </w:tcPr>
          <w:p w14:paraId="27595C49" w14:textId="77777777" w:rsidR="00DF4929" w:rsidRPr="00854750" w:rsidRDefault="00DF4929" w:rsidP="001812C0">
            <w:r w:rsidRPr="00854750">
              <w:t>7.</w:t>
            </w:r>
          </w:p>
        </w:tc>
        <w:tc>
          <w:tcPr>
            <w:tcW w:w="3560" w:type="pct"/>
            <w:shd w:val="clear" w:color="auto" w:fill="E7E6E6" w:themeFill="background2"/>
          </w:tcPr>
          <w:p w14:paraId="2A361864" w14:textId="09284A8C" w:rsidR="00DF4929" w:rsidRPr="00854750" w:rsidRDefault="00DF4929" w:rsidP="001812C0">
            <w:r w:rsidRPr="00854750">
              <w:t>Are you required to obtain authorization/permission to recruit</w:t>
            </w:r>
            <w:r w:rsidR="0063304D">
              <w:t xml:space="preserve"> subject</w:t>
            </w:r>
            <w:r w:rsidRPr="00854750">
              <w:t>s/conduct the study at the external site?</w:t>
            </w:r>
          </w:p>
        </w:tc>
        <w:tc>
          <w:tcPr>
            <w:tcW w:w="1249" w:type="pct"/>
            <w:gridSpan w:val="2"/>
          </w:tcPr>
          <w:p w14:paraId="78526CD2" w14:textId="77777777" w:rsidR="00DF4929" w:rsidRPr="00854750" w:rsidRDefault="00664AC1" w:rsidP="001812C0">
            <w:sdt>
              <w:sdtPr>
                <w:id w:val="878522020"/>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      </w:t>
            </w:r>
            <w:sdt>
              <w:sdtPr>
                <w:id w:val="-1785417964"/>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      </w:t>
            </w:r>
            <w:sdt>
              <w:sdtPr>
                <w:id w:val="-34502700"/>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NA</w:t>
            </w:r>
          </w:p>
        </w:tc>
      </w:tr>
    </w:tbl>
    <w:p w14:paraId="13489D8D" w14:textId="77777777" w:rsidR="00DF4929" w:rsidRDefault="00DF4929" w:rsidP="00DF4929"/>
    <w:p w14:paraId="04A4DCCD" w14:textId="77777777" w:rsidR="00F9136D" w:rsidRDefault="00F9136D" w:rsidP="00DF4929"/>
    <w:tbl>
      <w:tblPr>
        <w:tblStyle w:val="TableGrid"/>
        <w:tblW w:w="5000" w:type="pct"/>
        <w:tblLook w:val="04A0" w:firstRow="1" w:lastRow="0" w:firstColumn="1" w:lastColumn="0" w:noHBand="0" w:noVBand="1"/>
      </w:tblPr>
      <w:tblGrid>
        <w:gridCol w:w="531"/>
        <w:gridCol w:w="4773"/>
        <w:gridCol w:w="5486"/>
      </w:tblGrid>
      <w:tr w:rsidR="00DF4929" w:rsidRPr="00854750" w14:paraId="2FEA2643" w14:textId="77777777" w:rsidTr="0081310A">
        <w:tc>
          <w:tcPr>
            <w:tcW w:w="5000" w:type="pct"/>
            <w:gridSpan w:val="3"/>
            <w:shd w:val="clear" w:color="auto" w:fill="D9E2F3" w:themeFill="accent5" w:themeFillTint="33"/>
          </w:tcPr>
          <w:p w14:paraId="20DF41C0" w14:textId="554CC0E5" w:rsidR="00DF4929" w:rsidRPr="00854750" w:rsidRDefault="00DF4929" w:rsidP="001812C0">
            <w:pPr>
              <w:jc w:val="center"/>
              <w:rPr>
                <w:b/>
              </w:rPr>
            </w:pPr>
            <w:r w:rsidRPr="00854750">
              <w:rPr>
                <w:b/>
              </w:rPr>
              <w:lastRenderedPageBreak/>
              <w:t xml:space="preserve">SECTION V – HUMAN RESEARCH </w:t>
            </w:r>
            <w:r w:rsidR="006A1A7E">
              <w:rPr>
                <w:b/>
              </w:rPr>
              <w:t>SUBJECT</w:t>
            </w:r>
            <w:r w:rsidRPr="00854750">
              <w:rPr>
                <w:b/>
              </w:rPr>
              <w:t>S</w:t>
            </w:r>
          </w:p>
        </w:tc>
      </w:tr>
      <w:tr w:rsidR="00DF4929" w:rsidRPr="00854750" w14:paraId="4C15D304" w14:textId="77777777" w:rsidTr="0081310A">
        <w:tc>
          <w:tcPr>
            <w:tcW w:w="246" w:type="pct"/>
          </w:tcPr>
          <w:p w14:paraId="44CAA511" w14:textId="77777777" w:rsidR="00DF4929" w:rsidRPr="00854750" w:rsidRDefault="00DF4929" w:rsidP="001812C0">
            <w:r w:rsidRPr="00854750">
              <w:t>1.</w:t>
            </w:r>
          </w:p>
        </w:tc>
        <w:tc>
          <w:tcPr>
            <w:tcW w:w="2212" w:type="pct"/>
            <w:shd w:val="clear" w:color="auto" w:fill="E7E6E6" w:themeFill="background2"/>
          </w:tcPr>
          <w:p w14:paraId="2D2B5704" w14:textId="77777777" w:rsidR="00DF4929" w:rsidRPr="00854750" w:rsidRDefault="00DF4929" w:rsidP="001812C0">
            <w:r w:rsidRPr="00854750">
              <w:t>Targeted Population(s):</w:t>
            </w:r>
          </w:p>
        </w:tc>
        <w:tc>
          <w:tcPr>
            <w:tcW w:w="2542" w:type="pct"/>
            <w:tcBorders>
              <w:bottom w:val="single" w:sz="4" w:space="0" w:color="auto"/>
            </w:tcBorders>
          </w:tcPr>
          <w:p w14:paraId="72B6061F" w14:textId="77777777" w:rsidR="00DF4929" w:rsidRPr="00854750" w:rsidRDefault="00DF4929" w:rsidP="001812C0">
            <w:pPr>
              <w:rPr>
                <w:color w:val="808080" w:themeColor="background1" w:themeShade="80"/>
              </w:rPr>
            </w:pPr>
          </w:p>
        </w:tc>
      </w:tr>
      <w:tr w:rsidR="00DF4929" w:rsidRPr="00854750" w14:paraId="342217D7" w14:textId="77777777" w:rsidTr="0081310A">
        <w:trPr>
          <w:trHeight w:val="20"/>
        </w:trPr>
        <w:tc>
          <w:tcPr>
            <w:tcW w:w="246" w:type="pct"/>
          </w:tcPr>
          <w:p w14:paraId="7C4D0EC0" w14:textId="77777777" w:rsidR="00DF4929" w:rsidRPr="00854750" w:rsidRDefault="00DF4929" w:rsidP="001812C0">
            <w:r w:rsidRPr="00854750">
              <w:t>2.</w:t>
            </w:r>
          </w:p>
        </w:tc>
        <w:tc>
          <w:tcPr>
            <w:tcW w:w="2212" w:type="pct"/>
            <w:shd w:val="clear" w:color="auto" w:fill="E7E6E6" w:themeFill="background2"/>
          </w:tcPr>
          <w:p w14:paraId="333BD4D6" w14:textId="77777777" w:rsidR="00DF4929" w:rsidRPr="00854750" w:rsidRDefault="00DF4929" w:rsidP="001812C0">
            <w:r w:rsidRPr="00854750">
              <w:t>Are subjects 18 or older?</w:t>
            </w:r>
          </w:p>
        </w:tc>
        <w:tc>
          <w:tcPr>
            <w:tcW w:w="2542" w:type="pct"/>
            <w:tcBorders>
              <w:bottom w:val="single" w:sz="4" w:space="0" w:color="auto"/>
            </w:tcBorders>
          </w:tcPr>
          <w:p w14:paraId="1960DD9A" w14:textId="77777777" w:rsidR="00DF4929" w:rsidRPr="00854750" w:rsidRDefault="00664AC1" w:rsidP="001812C0">
            <w:sdt>
              <w:sdtPr>
                <w:id w:val="-888037168"/>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          </w:t>
            </w:r>
            <w:sdt>
              <w:sdtPr>
                <w:id w:val="-471292886"/>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 - Age Range: </w:t>
            </w:r>
          </w:p>
        </w:tc>
      </w:tr>
      <w:tr w:rsidR="00DF4929" w:rsidRPr="00854750" w14:paraId="58727479" w14:textId="77777777" w:rsidTr="0081310A">
        <w:trPr>
          <w:trHeight w:val="20"/>
        </w:trPr>
        <w:tc>
          <w:tcPr>
            <w:tcW w:w="246" w:type="pct"/>
          </w:tcPr>
          <w:p w14:paraId="1AF9641B" w14:textId="77777777" w:rsidR="00DF4929" w:rsidRPr="00854750" w:rsidRDefault="00DF4929" w:rsidP="001812C0">
            <w:r w:rsidRPr="00854750">
              <w:t>3.</w:t>
            </w:r>
          </w:p>
        </w:tc>
        <w:tc>
          <w:tcPr>
            <w:tcW w:w="2212" w:type="pct"/>
            <w:shd w:val="clear" w:color="auto" w:fill="E7E6E6" w:themeFill="background2"/>
          </w:tcPr>
          <w:p w14:paraId="6C8220D8" w14:textId="26B92E76" w:rsidR="00DF4929" w:rsidRPr="00854750" w:rsidRDefault="00DF4929" w:rsidP="001812C0">
            <w:r w:rsidRPr="00854750">
              <w:t xml:space="preserve">Maximum number/range of </w:t>
            </w:r>
            <w:r w:rsidR="0063304D">
              <w:t>subject</w:t>
            </w:r>
            <w:r w:rsidRPr="00854750">
              <w:t>s:</w:t>
            </w:r>
          </w:p>
        </w:tc>
        <w:tc>
          <w:tcPr>
            <w:tcW w:w="2542" w:type="pct"/>
            <w:tcBorders>
              <w:bottom w:val="single" w:sz="4" w:space="0" w:color="auto"/>
            </w:tcBorders>
          </w:tcPr>
          <w:p w14:paraId="5732F1C8" w14:textId="77777777" w:rsidR="00DF4929" w:rsidRPr="00854750" w:rsidRDefault="00DF4929" w:rsidP="001812C0"/>
        </w:tc>
      </w:tr>
      <w:tr w:rsidR="00DF4929" w:rsidRPr="00854750" w14:paraId="302909DB" w14:textId="77777777" w:rsidTr="0081310A">
        <w:trPr>
          <w:trHeight w:val="175"/>
        </w:trPr>
        <w:tc>
          <w:tcPr>
            <w:tcW w:w="246" w:type="pct"/>
          </w:tcPr>
          <w:p w14:paraId="39EB3899" w14:textId="77777777" w:rsidR="00DF4929" w:rsidRPr="00854750" w:rsidRDefault="00DF4929" w:rsidP="001812C0">
            <w:r w:rsidRPr="00854750">
              <w:t>4.</w:t>
            </w:r>
          </w:p>
        </w:tc>
        <w:tc>
          <w:tcPr>
            <w:tcW w:w="4754" w:type="pct"/>
            <w:gridSpan w:val="2"/>
            <w:tcBorders>
              <w:top w:val="single" w:sz="4" w:space="0" w:color="auto"/>
            </w:tcBorders>
            <w:shd w:val="clear" w:color="auto" w:fill="E7E6E6" w:themeFill="background2"/>
          </w:tcPr>
          <w:p w14:paraId="0FE71BFA" w14:textId="1D5325AF" w:rsidR="00DF4929" w:rsidRPr="00854750" w:rsidRDefault="006A1A7E" w:rsidP="001812C0">
            <w:pPr>
              <w:rPr>
                <w:noProof/>
              </w:rPr>
            </w:pPr>
            <w:r>
              <w:t>Subjects are vulnerable when they are not considered as autonomous agents and/or their voluntariness is compromised. There are two important types of vulnerability</w:t>
            </w:r>
            <w:r w:rsidR="00040F10">
              <w:t>:</w:t>
            </w:r>
            <w:r>
              <w:t xml:space="preserve"> 1) Decision impairment, whereby potential subjects lack the capacity to make autonomous decisions in their own interest, perhaps </w:t>
            </w:r>
            <w:proofErr w:type="gramStart"/>
            <w:r>
              <w:t>as a result of</w:t>
            </w:r>
            <w:proofErr w:type="gramEnd"/>
            <w:r>
              <w:t xml:space="preserve"> undue influence/inducement</w:t>
            </w:r>
            <w:r w:rsidR="00040F10">
              <w:t>; and</w:t>
            </w:r>
            <w:r>
              <w:t xml:space="preserve"> 2) Situational/positional vulnerability, whereby potential subjects may be subject to undue influence or coercion. </w:t>
            </w:r>
            <w:r w:rsidR="00DF4929" w:rsidRPr="00854750">
              <w:t>Check any vulnerable or special populations targeted by the research (</w:t>
            </w:r>
            <w:hyperlink r:id="rId21" w:history="1">
              <w:r w:rsidR="00DF4929" w:rsidRPr="00854750">
                <w:rPr>
                  <w:rStyle w:val="Hyperlink"/>
                </w:rPr>
                <w:t>see here for description</w:t>
              </w:r>
            </w:hyperlink>
            <w:r w:rsidR="00DF4929" w:rsidRPr="00854750">
              <w:t>)</w:t>
            </w:r>
            <w:r w:rsidR="00DF2224">
              <w:t>.</w:t>
            </w:r>
            <w:r w:rsidR="00DF4929" w:rsidRPr="00854750">
              <w:rPr>
                <w:rStyle w:val="FootnoteReference"/>
              </w:rPr>
              <w:footnoteReference w:id="2"/>
            </w:r>
            <w:r w:rsidR="00DF2224">
              <w:t xml:space="preserve"> Note that additional CITI training courses may be required.</w:t>
            </w:r>
          </w:p>
        </w:tc>
      </w:tr>
      <w:tr w:rsidR="0064623B" w:rsidRPr="00854750" w14:paraId="654B5976" w14:textId="77777777" w:rsidTr="0081310A">
        <w:trPr>
          <w:trHeight w:val="215"/>
        </w:trPr>
        <w:tc>
          <w:tcPr>
            <w:tcW w:w="2458"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FDEBDDD" w14:textId="1A420D28" w:rsidR="0064623B" w:rsidRPr="0064623B" w:rsidRDefault="0064623B" w:rsidP="0064623B">
            <w:pPr>
              <w:jc w:val="center"/>
              <w:rPr>
                <w:b/>
                <w:bCs/>
              </w:rPr>
            </w:pPr>
            <w:r>
              <w:rPr>
                <w:b/>
                <w:bCs/>
              </w:rPr>
              <w:t>Target Population</w:t>
            </w:r>
          </w:p>
        </w:tc>
        <w:tc>
          <w:tcPr>
            <w:tcW w:w="2542" w:type="pct"/>
            <w:tcBorders>
              <w:top w:val="single" w:sz="4" w:space="0" w:color="auto"/>
              <w:left w:val="single" w:sz="4" w:space="0" w:color="auto"/>
              <w:bottom w:val="single" w:sz="4" w:space="0" w:color="auto"/>
              <w:right w:val="single" w:sz="4" w:space="0" w:color="auto"/>
            </w:tcBorders>
            <w:shd w:val="clear" w:color="auto" w:fill="E7E6E6" w:themeFill="background2"/>
          </w:tcPr>
          <w:p w14:paraId="5F268F11" w14:textId="6FD35403" w:rsidR="0064623B" w:rsidRPr="0064623B" w:rsidRDefault="0064623B" w:rsidP="0064623B">
            <w:pPr>
              <w:jc w:val="center"/>
              <w:rPr>
                <w:b/>
                <w:bCs/>
              </w:rPr>
            </w:pPr>
            <w:r>
              <w:rPr>
                <w:b/>
                <w:bCs/>
              </w:rPr>
              <w:t>Additional CITI Modules Required</w:t>
            </w:r>
          </w:p>
        </w:tc>
      </w:tr>
      <w:tr w:rsidR="00DF4929" w:rsidRPr="00854750" w14:paraId="2C42B6E6" w14:textId="77777777" w:rsidTr="0081310A">
        <w:trPr>
          <w:trHeight w:val="215"/>
        </w:trPr>
        <w:tc>
          <w:tcPr>
            <w:tcW w:w="2458" w:type="pct"/>
            <w:gridSpan w:val="2"/>
            <w:tcBorders>
              <w:top w:val="single" w:sz="4" w:space="0" w:color="auto"/>
              <w:left w:val="single" w:sz="4" w:space="0" w:color="auto"/>
              <w:bottom w:val="single" w:sz="4" w:space="0" w:color="auto"/>
              <w:right w:val="single" w:sz="4" w:space="0" w:color="auto"/>
            </w:tcBorders>
          </w:tcPr>
          <w:p w14:paraId="316BEDB4" w14:textId="77777777" w:rsidR="00DF4929" w:rsidRPr="0064623B" w:rsidRDefault="00664AC1" w:rsidP="001812C0">
            <w:sdt>
              <w:sdtPr>
                <w:id w:val="552280737"/>
                <w14:checkbox>
                  <w14:checked w14:val="0"/>
                  <w14:checkedState w14:val="2612" w14:font="MS Gothic"/>
                  <w14:uncheckedState w14:val="2610" w14:font="MS Gothic"/>
                </w14:checkbox>
              </w:sdtPr>
              <w:sdtEndPr/>
              <w:sdtContent>
                <w:r w:rsidR="00DF4929" w:rsidRPr="0064623B">
                  <w:rPr>
                    <w:rFonts w:ascii="MS Gothic" w:eastAsia="MS Gothic" w:hAnsi="MS Gothic" w:hint="eastAsia"/>
                  </w:rPr>
                  <w:t>☐</w:t>
                </w:r>
              </w:sdtContent>
            </w:sdt>
            <w:r w:rsidR="00DF4929" w:rsidRPr="0064623B">
              <w:t xml:space="preserve">  Children/minors</w:t>
            </w:r>
          </w:p>
        </w:tc>
        <w:tc>
          <w:tcPr>
            <w:tcW w:w="2542" w:type="pct"/>
            <w:tcBorders>
              <w:top w:val="single" w:sz="4" w:space="0" w:color="auto"/>
              <w:left w:val="single" w:sz="4" w:space="0" w:color="auto"/>
              <w:bottom w:val="single" w:sz="4" w:space="0" w:color="auto"/>
              <w:right w:val="single" w:sz="4" w:space="0" w:color="auto"/>
            </w:tcBorders>
          </w:tcPr>
          <w:p w14:paraId="148ACF63" w14:textId="165479EF" w:rsidR="00DF4929" w:rsidRPr="0064623B" w:rsidRDefault="0064623B" w:rsidP="001812C0">
            <w:r>
              <w:t>FERPA for Researchers &amp; FERPA: An Introduction (if research involves education)</w:t>
            </w:r>
          </w:p>
        </w:tc>
      </w:tr>
      <w:tr w:rsidR="00DF4929" w:rsidRPr="00854750" w14:paraId="7FC702CD" w14:textId="77777777" w:rsidTr="0081310A">
        <w:trPr>
          <w:trHeight w:val="251"/>
        </w:trPr>
        <w:tc>
          <w:tcPr>
            <w:tcW w:w="2458" w:type="pct"/>
            <w:gridSpan w:val="2"/>
            <w:tcBorders>
              <w:top w:val="single" w:sz="4" w:space="0" w:color="auto"/>
              <w:left w:val="single" w:sz="4" w:space="0" w:color="auto"/>
              <w:bottom w:val="single" w:sz="4" w:space="0" w:color="auto"/>
              <w:right w:val="single" w:sz="4" w:space="0" w:color="auto"/>
            </w:tcBorders>
          </w:tcPr>
          <w:p w14:paraId="166F564C" w14:textId="77777777" w:rsidR="00DF4929" w:rsidRPr="0064623B" w:rsidRDefault="00664AC1" w:rsidP="001812C0">
            <w:sdt>
              <w:sdtPr>
                <w:rPr>
                  <w:noProof/>
                </w:rPr>
                <w:id w:val="438337685"/>
                <w14:checkbox>
                  <w14:checked w14:val="0"/>
                  <w14:checkedState w14:val="2612" w14:font="MS Gothic"/>
                  <w14:uncheckedState w14:val="2610" w14:font="MS Gothic"/>
                </w14:checkbox>
              </w:sdtPr>
              <w:sdtEndPr/>
              <w:sdtContent>
                <w:r w:rsidR="00DF4929" w:rsidRPr="0064623B">
                  <w:rPr>
                    <w:rFonts w:ascii="MS Gothic" w:eastAsia="MS Gothic" w:hAnsi="MS Gothic" w:hint="eastAsia"/>
                    <w:noProof/>
                  </w:rPr>
                  <w:t>☐</w:t>
                </w:r>
              </w:sdtContent>
            </w:sdt>
            <w:r w:rsidR="00DF4929" w:rsidRPr="0064623B">
              <w:rPr>
                <w:noProof/>
              </w:rPr>
              <w:t xml:space="preserve">  Prisoners</w:t>
            </w:r>
          </w:p>
        </w:tc>
        <w:tc>
          <w:tcPr>
            <w:tcW w:w="2542" w:type="pct"/>
            <w:tcBorders>
              <w:top w:val="single" w:sz="4" w:space="0" w:color="auto"/>
              <w:left w:val="single" w:sz="4" w:space="0" w:color="auto"/>
              <w:bottom w:val="single" w:sz="4" w:space="0" w:color="auto"/>
              <w:right w:val="single" w:sz="4" w:space="0" w:color="auto"/>
            </w:tcBorders>
          </w:tcPr>
          <w:p w14:paraId="484E52B0" w14:textId="7654475F" w:rsidR="00DF4929" w:rsidRPr="0064623B" w:rsidRDefault="0064623B" w:rsidP="001812C0">
            <w:r>
              <w:t>NA</w:t>
            </w:r>
          </w:p>
        </w:tc>
      </w:tr>
      <w:tr w:rsidR="00DF4929" w:rsidRPr="00854750" w14:paraId="162B93B9" w14:textId="77777777" w:rsidTr="0081310A">
        <w:trPr>
          <w:trHeight w:val="260"/>
        </w:trPr>
        <w:tc>
          <w:tcPr>
            <w:tcW w:w="2458" w:type="pct"/>
            <w:gridSpan w:val="2"/>
            <w:tcBorders>
              <w:top w:val="single" w:sz="4" w:space="0" w:color="auto"/>
              <w:left w:val="single" w:sz="4" w:space="0" w:color="auto"/>
              <w:bottom w:val="single" w:sz="4" w:space="0" w:color="auto"/>
              <w:right w:val="single" w:sz="4" w:space="0" w:color="auto"/>
            </w:tcBorders>
          </w:tcPr>
          <w:p w14:paraId="10C35CA6" w14:textId="77777777" w:rsidR="00DF4929" w:rsidRPr="0064623B" w:rsidRDefault="00664AC1" w:rsidP="001812C0">
            <w:sdt>
              <w:sdtPr>
                <w:rPr>
                  <w:noProof/>
                </w:rPr>
                <w:id w:val="343372860"/>
                <w14:checkbox>
                  <w14:checked w14:val="0"/>
                  <w14:checkedState w14:val="2612" w14:font="MS Gothic"/>
                  <w14:uncheckedState w14:val="2610" w14:font="MS Gothic"/>
                </w14:checkbox>
              </w:sdtPr>
              <w:sdtEndPr/>
              <w:sdtContent>
                <w:r w:rsidR="00DF4929" w:rsidRPr="0064623B">
                  <w:rPr>
                    <w:rFonts w:ascii="MS Gothic" w:eastAsia="MS Gothic" w:hAnsi="MS Gothic" w:hint="eastAsia"/>
                    <w:noProof/>
                  </w:rPr>
                  <w:t>☐</w:t>
                </w:r>
              </w:sdtContent>
            </w:sdt>
            <w:r w:rsidR="00DF4929" w:rsidRPr="0064623B">
              <w:rPr>
                <w:noProof/>
              </w:rPr>
              <w:t xml:space="preserve">  Individuals whose first language is not English</w:t>
            </w:r>
          </w:p>
        </w:tc>
        <w:tc>
          <w:tcPr>
            <w:tcW w:w="2542" w:type="pct"/>
            <w:tcBorders>
              <w:top w:val="single" w:sz="4" w:space="0" w:color="auto"/>
              <w:left w:val="single" w:sz="4" w:space="0" w:color="auto"/>
              <w:bottom w:val="single" w:sz="4" w:space="0" w:color="auto"/>
              <w:right w:val="single" w:sz="4" w:space="0" w:color="auto"/>
            </w:tcBorders>
          </w:tcPr>
          <w:p w14:paraId="31C60E9E" w14:textId="3DF5EF07" w:rsidR="00DF4929" w:rsidRPr="0064623B" w:rsidRDefault="00BD76BA" w:rsidP="001812C0">
            <w:r>
              <w:t xml:space="preserve">Consent with Subjects </w:t>
            </w:r>
            <w:r w:rsidR="002211FC">
              <w:t>Who Do Not Speak English</w:t>
            </w:r>
          </w:p>
        </w:tc>
      </w:tr>
      <w:tr w:rsidR="00DF4929" w:rsidRPr="00854750" w14:paraId="2A4A2C0B" w14:textId="77777777" w:rsidTr="0081310A">
        <w:trPr>
          <w:trHeight w:val="323"/>
        </w:trPr>
        <w:tc>
          <w:tcPr>
            <w:tcW w:w="2458" w:type="pct"/>
            <w:gridSpan w:val="2"/>
            <w:tcBorders>
              <w:top w:val="single" w:sz="4" w:space="0" w:color="auto"/>
              <w:left w:val="single" w:sz="4" w:space="0" w:color="auto"/>
              <w:bottom w:val="single" w:sz="4" w:space="0" w:color="auto"/>
              <w:right w:val="single" w:sz="4" w:space="0" w:color="auto"/>
            </w:tcBorders>
          </w:tcPr>
          <w:p w14:paraId="20CEEF42" w14:textId="77777777" w:rsidR="00DF4929" w:rsidRPr="0064623B" w:rsidRDefault="00664AC1" w:rsidP="001812C0">
            <w:sdt>
              <w:sdtPr>
                <w:rPr>
                  <w:noProof/>
                </w:rPr>
                <w:id w:val="-360505884"/>
                <w14:checkbox>
                  <w14:checked w14:val="0"/>
                  <w14:checkedState w14:val="2612" w14:font="MS Gothic"/>
                  <w14:uncheckedState w14:val="2610" w14:font="MS Gothic"/>
                </w14:checkbox>
              </w:sdtPr>
              <w:sdtEndPr/>
              <w:sdtContent>
                <w:r w:rsidR="00DF4929" w:rsidRPr="0064623B">
                  <w:rPr>
                    <w:rFonts w:ascii="MS Gothic" w:eastAsia="MS Gothic" w:hAnsi="MS Gothic" w:hint="eastAsia"/>
                    <w:noProof/>
                  </w:rPr>
                  <w:t>☐</w:t>
                </w:r>
              </w:sdtContent>
            </w:sdt>
            <w:r w:rsidR="00DF4929" w:rsidRPr="0064623B">
              <w:rPr>
                <w:noProof/>
              </w:rPr>
              <w:t xml:space="preserve">  American Indian, Native Americans or indigenous peoples</w:t>
            </w:r>
          </w:p>
        </w:tc>
        <w:tc>
          <w:tcPr>
            <w:tcW w:w="2542" w:type="pct"/>
            <w:tcBorders>
              <w:top w:val="single" w:sz="4" w:space="0" w:color="auto"/>
              <w:left w:val="single" w:sz="4" w:space="0" w:color="auto"/>
              <w:bottom w:val="single" w:sz="4" w:space="0" w:color="auto"/>
              <w:right w:val="single" w:sz="4" w:space="0" w:color="auto"/>
            </w:tcBorders>
          </w:tcPr>
          <w:p w14:paraId="3DBD82A8" w14:textId="4A5A6C6C" w:rsidR="00DF4929" w:rsidRPr="0064623B" w:rsidRDefault="0064623B" w:rsidP="001812C0">
            <w:r>
              <w:t>NA</w:t>
            </w:r>
          </w:p>
        </w:tc>
      </w:tr>
      <w:tr w:rsidR="00DF4929" w:rsidRPr="00854750" w14:paraId="033C9FAA" w14:textId="77777777" w:rsidTr="0081310A">
        <w:trPr>
          <w:trHeight w:val="270"/>
        </w:trPr>
        <w:tc>
          <w:tcPr>
            <w:tcW w:w="2458" w:type="pct"/>
            <w:gridSpan w:val="2"/>
            <w:tcBorders>
              <w:top w:val="single" w:sz="4" w:space="0" w:color="auto"/>
              <w:left w:val="single" w:sz="4" w:space="0" w:color="auto"/>
              <w:bottom w:val="single" w:sz="4" w:space="0" w:color="auto"/>
              <w:right w:val="single" w:sz="4" w:space="0" w:color="auto"/>
            </w:tcBorders>
          </w:tcPr>
          <w:p w14:paraId="7A8860A2" w14:textId="77777777" w:rsidR="00DF4929" w:rsidRPr="0064623B" w:rsidRDefault="00664AC1" w:rsidP="001812C0">
            <w:pPr>
              <w:rPr>
                <w:noProof/>
              </w:rPr>
            </w:pPr>
            <w:sdt>
              <w:sdtPr>
                <w:rPr>
                  <w:noProof/>
                </w:rPr>
                <w:id w:val="936331361"/>
                <w14:checkbox>
                  <w14:checked w14:val="0"/>
                  <w14:checkedState w14:val="2612" w14:font="MS Gothic"/>
                  <w14:uncheckedState w14:val="2610" w14:font="MS Gothic"/>
                </w14:checkbox>
              </w:sdtPr>
              <w:sdtEndPr/>
              <w:sdtContent>
                <w:r w:rsidR="00DF4929" w:rsidRPr="0064623B">
                  <w:rPr>
                    <w:rFonts w:ascii="MS Gothic" w:eastAsia="MS Gothic" w:hAnsi="MS Gothic" w:hint="eastAsia"/>
                    <w:noProof/>
                  </w:rPr>
                  <w:t>☐</w:t>
                </w:r>
              </w:sdtContent>
            </w:sdt>
            <w:r w:rsidR="00DF4929" w:rsidRPr="0064623B">
              <w:rPr>
                <w:noProof/>
              </w:rPr>
              <w:t xml:space="preserve">  Individuals at risk of civil or criminal liability</w:t>
            </w:r>
          </w:p>
        </w:tc>
        <w:tc>
          <w:tcPr>
            <w:tcW w:w="2542" w:type="pct"/>
            <w:tcBorders>
              <w:top w:val="single" w:sz="4" w:space="0" w:color="auto"/>
              <w:left w:val="single" w:sz="4" w:space="0" w:color="auto"/>
              <w:bottom w:val="single" w:sz="4" w:space="0" w:color="auto"/>
              <w:right w:val="single" w:sz="4" w:space="0" w:color="auto"/>
            </w:tcBorders>
          </w:tcPr>
          <w:p w14:paraId="5CF0215C" w14:textId="7AEB0027" w:rsidR="00DF4929" w:rsidRPr="0064623B" w:rsidRDefault="00F87D7A" w:rsidP="001812C0">
            <w:pPr>
              <w:rPr>
                <w:noProof/>
              </w:rPr>
            </w:pPr>
            <w:r>
              <w:rPr>
                <w:noProof/>
              </w:rPr>
              <w:t>Illegal Activities or Undocumented Status in Human Research</w:t>
            </w:r>
          </w:p>
        </w:tc>
      </w:tr>
      <w:tr w:rsidR="0064623B" w:rsidRPr="00854750" w14:paraId="1189895C" w14:textId="77777777" w:rsidTr="0081310A">
        <w:trPr>
          <w:trHeight w:val="260"/>
        </w:trPr>
        <w:tc>
          <w:tcPr>
            <w:tcW w:w="2458" w:type="pct"/>
            <w:gridSpan w:val="2"/>
            <w:tcBorders>
              <w:top w:val="single" w:sz="4" w:space="0" w:color="auto"/>
            </w:tcBorders>
          </w:tcPr>
          <w:p w14:paraId="77BD5124" w14:textId="77777777" w:rsidR="0064623B" w:rsidRPr="0064623B" w:rsidRDefault="00664AC1" w:rsidP="001812C0">
            <w:sdt>
              <w:sdtPr>
                <w:rPr>
                  <w:noProof/>
                </w:rPr>
                <w:id w:val="-570818823"/>
                <w14:checkbox>
                  <w14:checked w14:val="0"/>
                  <w14:checkedState w14:val="2612" w14:font="MS Gothic"/>
                  <w14:uncheckedState w14:val="2610" w14:font="MS Gothic"/>
                </w14:checkbox>
              </w:sdtPr>
              <w:sdtEndPr/>
              <w:sdtContent>
                <w:r w:rsidR="0064623B" w:rsidRPr="0064623B">
                  <w:rPr>
                    <w:rFonts w:ascii="MS Gothic" w:eastAsia="MS Gothic" w:hAnsi="MS Gothic" w:hint="eastAsia"/>
                    <w:noProof/>
                  </w:rPr>
                  <w:t>☐</w:t>
                </w:r>
              </w:sdtContent>
            </w:sdt>
            <w:r w:rsidR="0064623B" w:rsidRPr="0064623B">
              <w:rPr>
                <w:noProof/>
              </w:rPr>
              <w:t xml:space="preserve">  </w:t>
            </w:r>
            <w:r w:rsidR="0064623B">
              <w:rPr>
                <w:noProof/>
              </w:rPr>
              <w:t>Terminally ill</w:t>
            </w:r>
          </w:p>
        </w:tc>
        <w:tc>
          <w:tcPr>
            <w:tcW w:w="2542" w:type="pct"/>
            <w:tcBorders>
              <w:top w:val="single" w:sz="4" w:space="0" w:color="auto"/>
            </w:tcBorders>
          </w:tcPr>
          <w:p w14:paraId="47C5FD0C" w14:textId="3A6B69CD" w:rsidR="0064623B" w:rsidRPr="0064623B" w:rsidRDefault="002211FC" w:rsidP="001812C0">
            <w:r>
              <w:t>Research Involving Subjects at the End of Life &amp; Research with Critically Ill Subjects</w:t>
            </w:r>
          </w:p>
        </w:tc>
      </w:tr>
      <w:tr w:rsidR="0064623B" w:rsidRPr="00854750" w14:paraId="6E821D19" w14:textId="77777777" w:rsidTr="0081310A">
        <w:trPr>
          <w:trHeight w:val="233"/>
        </w:trPr>
        <w:tc>
          <w:tcPr>
            <w:tcW w:w="2458" w:type="pct"/>
            <w:gridSpan w:val="2"/>
            <w:tcBorders>
              <w:top w:val="single" w:sz="4" w:space="0" w:color="auto"/>
            </w:tcBorders>
          </w:tcPr>
          <w:p w14:paraId="4B513BD1" w14:textId="77777777" w:rsidR="0064623B" w:rsidRDefault="00664AC1" w:rsidP="0064623B">
            <w:pPr>
              <w:rPr>
                <w:noProof/>
                <w:sz w:val="20"/>
                <w:szCs w:val="20"/>
              </w:rPr>
            </w:pPr>
            <w:sdt>
              <w:sdtPr>
                <w:id w:val="920681903"/>
                <w14:checkbox>
                  <w14:checked w14:val="0"/>
                  <w14:checkedState w14:val="2612" w14:font="MS Gothic"/>
                  <w14:uncheckedState w14:val="2610" w14:font="MS Gothic"/>
                </w14:checkbox>
              </w:sdtPr>
              <w:sdtEndPr/>
              <w:sdtContent>
                <w:r w:rsidR="0064623B" w:rsidRPr="0064623B">
                  <w:rPr>
                    <w:rFonts w:ascii="MS Gothic" w:eastAsia="MS Gothic" w:hAnsi="MS Gothic" w:hint="eastAsia"/>
                  </w:rPr>
                  <w:t>☐</w:t>
                </w:r>
              </w:sdtContent>
            </w:sdt>
            <w:r w:rsidR="0064623B" w:rsidRPr="0064623B">
              <w:t xml:space="preserve">  College students (graduate or undergraduate)</w:t>
            </w:r>
          </w:p>
        </w:tc>
        <w:tc>
          <w:tcPr>
            <w:tcW w:w="2542" w:type="pct"/>
            <w:tcBorders>
              <w:top w:val="single" w:sz="4" w:space="0" w:color="auto"/>
            </w:tcBorders>
          </w:tcPr>
          <w:p w14:paraId="7DD4F9DA" w14:textId="5C910BB6" w:rsidR="0064623B" w:rsidRDefault="0064623B" w:rsidP="0064623B">
            <w:pPr>
              <w:rPr>
                <w:noProof/>
                <w:sz w:val="20"/>
                <w:szCs w:val="20"/>
              </w:rPr>
            </w:pPr>
            <w:r>
              <w:t>FERPA for Researchers &amp; FERPA: An Introduction (if research involves education)</w:t>
            </w:r>
          </w:p>
        </w:tc>
      </w:tr>
      <w:tr w:rsidR="0064623B" w:rsidRPr="00854750" w14:paraId="0E533CE8" w14:textId="77777777" w:rsidTr="0081310A">
        <w:trPr>
          <w:trHeight w:val="296"/>
        </w:trPr>
        <w:tc>
          <w:tcPr>
            <w:tcW w:w="2458" w:type="pct"/>
            <w:gridSpan w:val="2"/>
            <w:tcBorders>
              <w:top w:val="single" w:sz="4" w:space="0" w:color="auto"/>
            </w:tcBorders>
          </w:tcPr>
          <w:p w14:paraId="56EF546E" w14:textId="77777777" w:rsidR="0064623B" w:rsidRDefault="00664AC1" w:rsidP="0064623B">
            <w:pPr>
              <w:rPr>
                <w:noProof/>
                <w:sz w:val="20"/>
                <w:szCs w:val="20"/>
              </w:rPr>
            </w:pPr>
            <w:sdt>
              <w:sdtPr>
                <w:id w:val="1536241755"/>
                <w14:checkbox>
                  <w14:checked w14:val="0"/>
                  <w14:checkedState w14:val="2612" w14:font="MS Gothic"/>
                  <w14:uncheckedState w14:val="2610" w14:font="MS Gothic"/>
                </w14:checkbox>
              </w:sdtPr>
              <w:sdtEndPr/>
              <w:sdtContent>
                <w:r w:rsidR="0064623B" w:rsidRPr="0064623B">
                  <w:rPr>
                    <w:rFonts w:ascii="MS Gothic" w:eastAsia="MS Gothic" w:hAnsi="MS Gothic" w:hint="eastAsia"/>
                  </w:rPr>
                  <w:t>☐</w:t>
                </w:r>
              </w:sdtContent>
            </w:sdt>
            <w:r w:rsidR="0064623B" w:rsidRPr="0064623B">
              <w:t xml:space="preserve">  Pregnant women or fetuses</w:t>
            </w:r>
          </w:p>
        </w:tc>
        <w:tc>
          <w:tcPr>
            <w:tcW w:w="2542" w:type="pct"/>
            <w:tcBorders>
              <w:top w:val="single" w:sz="4" w:space="0" w:color="auto"/>
            </w:tcBorders>
          </w:tcPr>
          <w:p w14:paraId="2F709D67" w14:textId="1953111E" w:rsidR="0064623B" w:rsidRDefault="0064623B" w:rsidP="0064623B">
            <w:pPr>
              <w:rPr>
                <w:noProof/>
                <w:sz w:val="20"/>
                <w:szCs w:val="20"/>
              </w:rPr>
            </w:pPr>
            <w:r>
              <w:rPr>
                <w:noProof/>
                <w:sz w:val="20"/>
                <w:szCs w:val="20"/>
              </w:rPr>
              <w:t>NA</w:t>
            </w:r>
          </w:p>
        </w:tc>
      </w:tr>
      <w:tr w:rsidR="0064623B" w:rsidRPr="00854750" w14:paraId="7F53953F" w14:textId="77777777" w:rsidTr="0081310A">
        <w:trPr>
          <w:trHeight w:val="350"/>
        </w:trPr>
        <w:tc>
          <w:tcPr>
            <w:tcW w:w="2458" w:type="pct"/>
            <w:gridSpan w:val="2"/>
            <w:tcBorders>
              <w:top w:val="single" w:sz="4" w:space="0" w:color="auto"/>
            </w:tcBorders>
          </w:tcPr>
          <w:p w14:paraId="08E3BAC3" w14:textId="77777777" w:rsidR="0064623B" w:rsidRDefault="00664AC1" w:rsidP="0064623B">
            <w:pPr>
              <w:rPr>
                <w:noProof/>
                <w:sz w:val="20"/>
                <w:szCs w:val="20"/>
              </w:rPr>
            </w:pPr>
            <w:sdt>
              <w:sdtPr>
                <w:id w:val="806364023"/>
                <w14:checkbox>
                  <w14:checked w14:val="0"/>
                  <w14:checkedState w14:val="2612" w14:font="MS Gothic"/>
                  <w14:uncheckedState w14:val="2610" w14:font="MS Gothic"/>
                </w14:checkbox>
              </w:sdtPr>
              <w:sdtEndPr/>
              <w:sdtContent>
                <w:r w:rsidR="0064623B" w:rsidRPr="0064623B">
                  <w:rPr>
                    <w:rFonts w:ascii="MS Gothic" w:eastAsia="MS Gothic" w:hAnsi="MS Gothic" w:hint="eastAsia"/>
                  </w:rPr>
                  <w:t>☐</w:t>
                </w:r>
              </w:sdtContent>
            </w:sdt>
            <w:r w:rsidR="0064623B" w:rsidRPr="0064623B">
              <w:t xml:space="preserve">  Economically or educationally disadvantaged persons</w:t>
            </w:r>
          </w:p>
        </w:tc>
        <w:tc>
          <w:tcPr>
            <w:tcW w:w="2542" w:type="pct"/>
            <w:tcBorders>
              <w:top w:val="single" w:sz="4" w:space="0" w:color="auto"/>
            </w:tcBorders>
          </w:tcPr>
          <w:p w14:paraId="1B35F062" w14:textId="785FB298" w:rsidR="0064623B" w:rsidRPr="00F87D7A" w:rsidRDefault="002211FC" w:rsidP="0064623B">
            <w:pPr>
              <w:rPr>
                <w:noProof/>
              </w:rPr>
            </w:pPr>
            <w:r w:rsidRPr="00F87D7A">
              <w:rPr>
                <w:noProof/>
              </w:rPr>
              <w:t xml:space="preserve">Research with Persons </w:t>
            </w:r>
            <w:r w:rsidR="006A75B5">
              <w:rPr>
                <w:noProof/>
              </w:rPr>
              <w:t>W</w:t>
            </w:r>
            <w:r w:rsidRPr="00F87D7A">
              <w:rPr>
                <w:noProof/>
              </w:rPr>
              <w:t xml:space="preserve">ho </w:t>
            </w:r>
            <w:r w:rsidR="006A75B5">
              <w:rPr>
                <w:noProof/>
              </w:rPr>
              <w:t>A</w:t>
            </w:r>
            <w:r w:rsidRPr="00F87D7A">
              <w:rPr>
                <w:noProof/>
              </w:rPr>
              <w:t>re Socially or Economically Disadvantaged</w:t>
            </w:r>
          </w:p>
        </w:tc>
      </w:tr>
      <w:tr w:rsidR="0064623B" w:rsidRPr="00854750" w14:paraId="61DFE44D" w14:textId="77777777" w:rsidTr="0081310A">
        <w:trPr>
          <w:trHeight w:val="384"/>
        </w:trPr>
        <w:tc>
          <w:tcPr>
            <w:tcW w:w="2458" w:type="pct"/>
            <w:gridSpan w:val="2"/>
            <w:tcBorders>
              <w:top w:val="single" w:sz="4" w:space="0" w:color="auto"/>
            </w:tcBorders>
          </w:tcPr>
          <w:p w14:paraId="7D39F0DD" w14:textId="77777777" w:rsidR="0064623B" w:rsidRPr="0064623B" w:rsidRDefault="00664AC1" w:rsidP="0064623B">
            <w:sdt>
              <w:sdtPr>
                <w:rPr>
                  <w:noProof/>
                </w:rPr>
                <w:id w:val="1070771007"/>
                <w14:checkbox>
                  <w14:checked w14:val="0"/>
                  <w14:checkedState w14:val="2612" w14:font="MS Gothic"/>
                  <w14:uncheckedState w14:val="2610" w14:font="MS Gothic"/>
                </w14:checkbox>
              </w:sdtPr>
              <w:sdtEndPr/>
              <w:sdtContent>
                <w:r w:rsidR="0064623B" w:rsidRPr="0064623B">
                  <w:rPr>
                    <w:rFonts w:ascii="MS Gothic" w:eastAsia="MS Gothic" w:hAnsi="MS Gothic" w:hint="eastAsia"/>
                    <w:noProof/>
                  </w:rPr>
                  <w:t>☐</w:t>
                </w:r>
              </w:sdtContent>
            </w:sdt>
            <w:r w:rsidR="0064623B" w:rsidRPr="0064623B">
              <w:rPr>
                <w:noProof/>
              </w:rPr>
              <w:t xml:space="preserve">  People with impaired decision-making capacity (cognitively impaired, traumatized, sedated, intoxicated, etc.)</w:t>
            </w:r>
          </w:p>
        </w:tc>
        <w:tc>
          <w:tcPr>
            <w:tcW w:w="2542" w:type="pct"/>
            <w:tcBorders>
              <w:top w:val="single" w:sz="4" w:space="0" w:color="auto"/>
            </w:tcBorders>
          </w:tcPr>
          <w:p w14:paraId="4C8693C6" w14:textId="58764987" w:rsidR="0064623B" w:rsidRPr="0064623B" w:rsidRDefault="002211FC" w:rsidP="0064623B">
            <w:r>
              <w:t xml:space="preserve">Research with </w:t>
            </w:r>
            <w:proofErr w:type="spellStart"/>
            <w:r>
              <w:t>Decisionally</w:t>
            </w:r>
            <w:proofErr w:type="spellEnd"/>
            <w:r>
              <w:t xml:space="preserve"> Impaired Subjects</w:t>
            </w:r>
          </w:p>
        </w:tc>
      </w:tr>
      <w:tr w:rsidR="0064623B" w:rsidRPr="00854750" w14:paraId="05BFE4B9" w14:textId="77777777" w:rsidTr="0081310A">
        <w:trPr>
          <w:trHeight w:val="251"/>
        </w:trPr>
        <w:tc>
          <w:tcPr>
            <w:tcW w:w="2458" w:type="pct"/>
            <w:gridSpan w:val="2"/>
            <w:tcBorders>
              <w:top w:val="single" w:sz="4" w:space="0" w:color="auto"/>
            </w:tcBorders>
          </w:tcPr>
          <w:p w14:paraId="42CD16F1" w14:textId="2BD22267" w:rsidR="0064623B" w:rsidRPr="0064623B" w:rsidRDefault="00664AC1" w:rsidP="0064623B">
            <w:pPr>
              <w:rPr>
                <w:noProof/>
              </w:rPr>
            </w:pPr>
            <w:sdt>
              <w:sdtPr>
                <w:rPr>
                  <w:noProof/>
                </w:rPr>
                <w:id w:val="1993982734"/>
                <w14:checkbox>
                  <w14:checked w14:val="0"/>
                  <w14:checkedState w14:val="2612" w14:font="MS Gothic"/>
                  <w14:uncheckedState w14:val="2610" w14:font="MS Gothic"/>
                </w14:checkbox>
              </w:sdtPr>
              <w:sdtEndPr/>
              <w:sdtContent>
                <w:r w:rsidR="0064623B">
                  <w:rPr>
                    <w:rFonts w:ascii="MS Gothic" w:eastAsia="MS Gothic" w:hAnsi="MS Gothic" w:hint="eastAsia"/>
                    <w:noProof/>
                  </w:rPr>
                  <w:t>☐</w:t>
                </w:r>
              </w:sdtContent>
            </w:sdt>
            <w:r w:rsidR="0064623B" w:rsidRPr="0064623B">
              <w:rPr>
                <w:noProof/>
              </w:rPr>
              <w:t xml:space="preserve">  </w:t>
            </w:r>
            <w:r w:rsidR="0064623B">
              <w:rPr>
                <w:noProof/>
              </w:rPr>
              <w:t>Individuals who are older/elderly</w:t>
            </w:r>
            <w:r w:rsidR="00040F10">
              <w:rPr>
                <w:noProof/>
              </w:rPr>
              <w:t xml:space="preserve"> (over 65)</w:t>
            </w:r>
          </w:p>
        </w:tc>
        <w:tc>
          <w:tcPr>
            <w:tcW w:w="2542" w:type="pct"/>
            <w:tcBorders>
              <w:top w:val="single" w:sz="4" w:space="0" w:color="auto"/>
            </w:tcBorders>
          </w:tcPr>
          <w:p w14:paraId="01D93B2D" w14:textId="117927D5" w:rsidR="0064623B" w:rsidRPr="0064623B" w:rsidRDefault="0064623B" w:rsidP="0064623B">
            <w:pPr>
              <w:rPr>
                <w:noProof/>
              </w:rPr>
            </w:pPr>
            <w:r>
              <w:rPr>
                <w:noProof/>
              </w:rPr>
              <w:t>Research with Older Adults</w:t>
            </w:r>
          </w:p>
        </w:tc>
      </w:tr>
      <w:tr w:rsidR="0064623B" w:rsidRPr="00854750" w14:paraId="63798DED" w14:textId="77777777" w:rsidTr="0081310A">
        <w:trPr>
          <w:trHeight w:val="314"/>
        </w:trPr>
        <w:tc>
          <w:tcPr>
            <w:tcW w:w="2458" w:type="pct"/>
            <w:gridSpan w:val="2"/>
            <w:tcBorders>
              <w:top w:val="single" w:sz="4" w:space="0" w:color="auto"/>
            </w:tcBorders>
          </w:tcPr>
          <w:p w14:paraId="3F2922BC" w14:textId="2C9B550F" w:rsidR="0064623B" w:rsidRPr="0064623B" w:rsidRDefault="00664AC1" w:rsidP="0064623B">
            <w:pPr>
              <w:rPr>
                <w:b/>
                <w:bCs/>
                <w:noProof/>
              </w:rPr>
            </w:pPr>
            <w:sdt>
              <w:sdtPr>
                <w:rPr>
                  <w:noProof/>
                </w:rPr>
                <w:id w:val="1749918650"/>
                <w14:checkbox>
                  <w14:checked w14:val="0"/>
                  <w14:checkedState w14:val="2612" w14:font="MS Gothic"/>
                  <w14:uncheckedState w14:val="2610" w14:font="MS Gothic"/>
                </w14:checkbox>
              </w:sdtPr>
              <w:sdtEndPr/>
              <w:sdtContent>
                <w:r w:rsidR="0064623B">
                  <w:rPr>
                    <w:rFonts w:ascii="MS Gothic" w:eastAsia="MS Gothic" w:hAnsi="MS Gothic" w:hint="eastAsia"/>
                    <w:noProof/>
                  </w:rPr>
                  <w:t>☐</w:t>
                </w:r>
              </w:sdtContent>
            </w:sdt>
            <w:r w:rsidR="0064623B">
              <w:rPr>
                <w:noProof/>
              </w:rPr>
              <w:t xml:space="preserve">  Individuals in foreign countries</w:t>
            </w:r>
          </w:p>
        </w:tc>
        <w:tc>
          <w:tcPr>
            <w:tcW w:w="2542" w:type="pct"/>
            <w:tcBorders>
              <w:top w:val="single" w:sz="4" w:space="0" w:color="auto"/>
            </w:tcBorders>
          </w:tcPr>
          <w:p w14:paraId="28266190" w14:textId="509EF97F" w:rsidR="0064623B" w:rsidRDefault="0064081D" w:rsidP="0064623B">
            <w:pPr>
              <w:rPr>
                <w:noProof/>
              </w:rPr>
            </w:pPr>
            <w:r>
              <w:rPr>
                <w:noProof/>
              </w:rPr>
              <w:t>NA</w:t>
            </w:r>
          </w:p>
        </w:tc>
      </w:tr>
      <w:tr w:rsidR="0064623B" w:rsidRPr="00854750" w14:paraId="6003D329" w14:textId="77777777" w:rsidTr="0081310A">
        <w:trPr>
          <w:trHeight w:val="314"/>
        </w:trPr>
        <w:tc>
          <w:tcPr>
            <w:tcW w:w="2458" w:type="pct"/>
            <w:gridSpan w:val="2"/>
            <w:tcBorders>
              <w:top w:val="single" w:sz="4" w:space="0" w:color="auto"/>
            </w:tcBorders>
          </w:tcPr>
          <w:p w14:paraId="33A847EB" w14:textId="3F1C14C7" w:rsidR="0064623B" w:rsidRPr="0064623B" w:rsidRDefault="00664AC1" w:rsidP="0064623B">
            <w:pPr>
              <w:rPr>
                <w:noProof/>
              </w:rPr>
            </w:pPr>
            <w:sdt>
              <w:sdtPr>
                <w:rPr>
                  <w:noProof/>
                </w:rPr>
                <w:id w:val="1377051672"/>
                <w14:checkbox>
                  <w14:checked w14:val="0"/>
                  <w14:checkedState w14:val="2612" w14:font="MS Gothic"/>
                  <w14:uncheckedState w14:val="2610" w14:font="MS Gothic"/>
                </w14:checkbox>
              </w:sdtPr>
              <w:sdtEndPr/>
              <w:sdtContent>
                <w:r w:rsidR="0064623B">
                  <w:rPr>
                    <w:rFonts w:ascii="MS Gothic" w:eastAsia="MS Gothic" w:hAnsi="MS Gothic" w:hint="eastAsia"/>
                    <w:noProof/>
                  </w:rPr>
                  <w:t>☐</w:t>
                </w:r>
              </w:sdtContent>
            </w:sdt>
            <w:r w:rsidR="0064623B">
              <w:rPr>
                <w:noProof/>
              </w:rPr>
              <w:t xml:space="preserve">  Individuals from or about whom Private Health Information (PHI)</w:t>
            </w:r>
            <w:r w:rsidR="000C5EA3">
              <w:rPr>
                <w:noProof/>
              </w:rPr>
              <w:t xml:space="preserve"> </w:t>
            </w:r>
            <w:r w:rsidR="00E57CB4">
              <w:rPr>
                <w:noProof/>
              </w:rPr>
              <w:t xml:space="preserve">is </w:t>
            </w:r>
            <w:r w:rsidR="000C5EA3">
              <w:rPr>
                <w:noProof/>
              </w:rPr>
              <w:t>subject to HIPA</w:t>
            </w:r>
            <w:r w:rsidR="0081310A">
              <w:rPr>
                <w:noProof/>
              </w:rPr>
              <w:t>A</w:t>
            </w:r>
            <w:r w:rsidR="000C5EA3">
              <w:rPr>
                <w:noProof/>
              </w:rPr>
              <w:t xml:space="preserve"> compliance will be collected</w:t>
            </w:r>
          </w:p>
        </w:tc>
        <w:tc>
          <w:tcPr>
            <w:tcW w:w="2542" w:type="pct"/>
            <w:tcBorders>
              <w:top w:val="single" w:sz="4" w:space="0" w:color="auto"/>
            </w:tcBorders>
          </w:tcPr>
          <w:p w14:paraId="59DBCAE7" w14:textId="09B50685" w:rsidR="0064623B" w:rsidRDefault="000C5EA3" w:rsidP="0064623B">
            <w:pPr>
              <w:rPr>
                <w:noProof/>
              </w:rPr>
            </w:pPr>
            <w:r>
              <w:rPr>
                <w:noProof/>
              </w:rPr>
              <w:t>Research and HIPPA</w:t>
            </w:r>
            <w:r w:rsidR="0081310A">
              <w:rPr>
                <w:noProof/>
              </w:rPr>
              <w:t>A</w:t>
            </w:r>
            <w:r>
              <w:rPr>
                <w:noProof/>
              </w:rPr>
              <w:t xml:space="preserve"> Privacy Protections</w:t>
            </w:r>
            <w:r w:rsidR="00D71485">
              <w:rPr>
                <w:noProof/>
              </w:rPr>
              <w:t>; Informed Consent and Confidentiality in Public Health Research</w:t>
            </w:r>
          </w:p>
        </w:tc>
      </w:tr>
      <w:tr w:rsidR="00D71485" w:rsidRPr="00854750" w14:paraId="236FCD01" w14:textId="77777777" w:rsidTr="0081310A">
        <w:trPr>
          <w:trHeight w:val="314"/>
        </w:trPr>
        <w:tc>
          <w:tcPr>
            <w:tcW w:w="2458" w:type="pct"/>
            <w:gridSpan w:val="2"/>
            <w:tcBorders>
              <w:top w:val="single" w:sz="4" w:space="0" w:color="auto"/>
            </w:tcBorders>
          </w:tcPr>
          <w:p w14:paraId="5204DF29" w14:textId="10471DF7" w:rsidR="00D71485" w:rsidRDefault="00664AC1" w:rsidP="0064623B">
            <w:pPr>
              <w:rPr>
                <w:noProof/>
              </w:rPr>
            </w:pPr>
            <w:sdt>
              <w:sdtPr>
                <w:rPr>
                  <w:noProof/>
                </w:rPr>
                <w:id w:val="703216947"/>
                <w14:checkbox>
                  <w14:checked w14:val="0"/>
                  <w14:checkedState w14:val="2612" w14:font="MS Gothic"/>
                  <w14:uncheckedState w14:val="2610" w14:font="MS Gothic"/>
                </w14:checkbox>
              </w:sdtPr>
              <w:sdtEndPr/>
              <w:sdtContent>
                <w:r w:rsidR="00D71485">
                  <w:rPr>
                    <w:rFonts w:ascii="MS Gothic" w:eastAsia="MS Gothic" w:hAnsi="MS Gothic" w:hint="eastAsia"/>
                    <w:noProof/>
                  </w:rPr>
                  <w:t>☐</w:t>
                </w:r>
              </w:sdtContent>
            </w:sdt>
            <w:r w:rsidR="00D71485">
              <w:rPr>
                <w:noProof/>
              </w:rPr>
              <w:t xml:space="preserve">  Workers and employees</w:t>
            </w:r>
            <w:r w:rsidR="00040F10">
              <w:rPr>
                <w:noProof/>
              </w:rPr>
              <w:t xml:space="preserve"> of a specific organization</w:t>
            </w:r>
          </w:p>
        </w:tc>
        <w:tc>
          <w:tcPr>
            <w:tcW w:w="2542" w:type="pct"/>
            <w:tcBorders>
              <w:top w:val="single" w:sz="4" w:space="0" w:color="auto"/>
            </w:tcBorders>
          </w:tcPr>
          <w:p w14:paraId="1FF209D4" w14:textId="138A0E12" w:rsidR="00D71485" w:rsidRDefault="00D71485" w:rsidP="0064623B">
            <w:pPr>
              <w:rPr>
                <w:noProof/>
              </w:rPr>
            </w:pPr>
            <w:r>
              <w:rPr>
                <w:noProof/>
              </w:rPr>
              <w:t>Vulnerable Subjects – Research Involving Workers/Employees</w:t>
            </w:r>
          </w:p>
        </w:tc>
      </w:tr>
      <w:tr w:rsidR="0064623B" w:rsidRPr="00854750" w14:paraId="016DE37E" w14:textId="77777777" w:rsidTr="0081310A">
        <w:trPr>
          <w:trHeight w:val="260"/>
        </w:trPr>
        <w:tc>
          <w:tcPr>
            <w:tcW w:w="5000" w:type="pct"/>
            <w:gridSpan w:val="3"/>
            <w:tcBorders>
              <w:top w:val="single" w:sz="4" w:space="0" w:color="auto"/>
            </w:tcBorders>
          </w:tcPr>
          <w:p w14:paraId="68AAF460" w14:textId="6F1DAF0E" w:rsidR="0064623B" w:rsidRPr="0064623B" w:rsidRDefault="00664AC1" w:rsidP="0064623B">
            <w:pPr>
              <w:rPr>
                <w:noProof/>
              </w:rPr>
            </w:pPr>
            <w:sdt>
              <w:sdtPr>
                <w:rPr>
                  <w:noProof/>
                </w:rPr>
                <w:id w:val="-1641029740"/>
                <w14:checkbox>
                  <w14:checked w14:val="0"/>
                  <w14:checkedState w14:val="2612" w14:font="MS Gothic"/>
                  <w14:uncheckedState w14:val="2610" w14:font="MS Gothic"/>
                </w14:checkbox>
              </w:sdtPr>
              <w:sdtEndPr/>
              <w:sdtContent>
                <w:r w:rsidR="0064623B">
                  <w:rPr>
                    <w:rFonts w:ascii="MS Gothic" w:eastAsia="MS Gothic" w:hAnsi="MS Gothic" w:hint="eastAsia"/>
                    <w:noProof/>
                  </w:rPr>
                  <w:t>☐</w:t>
                </w:r>
              </w:sdtContent>
            </w:sdt>
            <w:r w:rsidR="0064623B" w:rsidRPr="0064623B">
              <w:rPr>
                <w:noProof/>
              </w:rPr>
              <w:t xml:space="preserve">  Other potentially vulnerable or special populations:</w:t>
            </w:r>
          </w:p>
        </w:tc>
      </w:tr>
      <w:tr w:rsidR="0064623B" w:rsidRPr="00854750" w14:paraId="4DF66C37" w14:textId="77777777" w:rsidTr="0081310A">
        <w:trPr>
          <w:trHeight w:val="288"/>
        </w:trPr>
        <w:tc>
          <w:tcPr>
            <w:tcW w:w="246" w:type="pct"/>
          </w:tcPr>
          <w:p w14:paraId="64674A4A" w14:textId="77777777" w:rsidR="0064623B" w:rsidRPr="00854750" w:rsidRDefault="0064623B" w:rsidP="0064623B">
            <w:pPr>
              <w:rPr>
                <w:noProof/>
              </w:rPr>
            </w:pPr>
            <w:r w:rsidRPr="00854750">
              <w:rPr>
                <w:noProof/>
              </w:rPr>
              <w:t>5.</w:t>
            </w:r>
          </w:p>
        </w:tc>
        <w:tc>
          <w:tcPr>
            <w:tcW w:w="4754" w:type="pct"/>
            <w:gridSpan w:val="2"/>
            <w:shd w:val="clear" w:color="auto" w:fill="E7E6E6" w:themeFill="background2"/>
          </w:tcPr>
          <w:p w14:paraId="6999D7BD" w14:textId="0692379D" w:rsidR="0064623B" w:rsidRPr="00854750" w:rsidRDefault="0064623B" w:rsidP="0064623B">
            <w:pPr>
              <w:rPr>
                <w:noProof/>
              </w:rPr>
            </w:pPr>
            <w:r>
              <w:rPr>
                <w:noProof/>
              </w:rPr>
              <w:t xml:space="preserve">Explain the rationale for using these particular vulnerable/special populations. </w:t>
            </w:r>
          </w:p>
        </w:tc>
      </w:tr>
      <w:tr w:rsidR="0064623B" w:rsidRPr="00854750" w14:paraId="1E07F4A8" w14:textId="77777777" w:rsidTr="0081310A">
        <w:trPr>
          <w:trHeight w:val="288"/>
        </w:trPr>
        <w:tc>
          <w:tcPr>
            <w:tcW w:w="5000" w:type="pct"/>
            <w:gridSpan w:val="3"/>
          </w:tcPr>
          <w:p w14:paraId="6D1D746A" w14:textId="4FFFD119" w:rsidR="0064623B" w:rsidRPr="00956FCC" w:rsidRDefault="0064623B" w:rsidP="0064623B">
            <w:pPr>
              <w:rPr>
                <w:b/>
                <w:noProof/>
                <w:color w:val="0070C0"/>
              </w:rPr>
            </w:pPr>
          </w:p>
        </w:tc>
      </w:tr>
      <w:tr w:rsidR="0064623B" w:rsidRPr="00854750" w14:paraId="2D26D70C" w14:textId="77777777" w:rsidTr="0081310A">
        <w:trPr>
          <w:trHeight w:val="288"/>
        </w:trPr>
        <w:tc>
          <w:tcPr>
            <w:tcW w:w="246" w:type="pct"/>
          </w:tcPr>
          <w:p w14:paraId="26BE0C4A" w14:textId="4ACEDCA5" w:rsidR="0064623B" w:rsidRPr="00854750" w:rsidRDefault="0064623B" w:rsidP="0064623B">
            <w:pPr>
              <w:rPr>
                <w:noProof/>
              </w:rPr>
            </w:pPr>
            <w:r>
              <w:rPr>
                <w:noProof/>
              </w:rPr>
              <w:t>6.</w:t>
            </w:r>
          </w:p>
        </w:tc>
        <w:tc>
          <w:tcPr>
            <w:tcW w:w="4754" w:type="pct"/>
            <w:gridSpan w:val="2"/>
            <w:shd w:val="clear" w:color="auto" w:fill="E7E6E6" w:themeFill="background2"/>
          </w:tcPr>
          <w:p w14:paraId="63EA435B" w14:textId="3AD9C8F9" w:rsidR="0064623B" w:rsidRDefault="0064623B" w:rsidP="0064623B">
            <w:pPr>
              <w:rPr>
                <w:noProof/>
              </w:rPr>
            </w:pPr>
            <w:r>
              <w:rPr>
                <w:noProof/>
              </w:rPr>
              <w:t>D</w:t>
            </w:r>
            <w:r w:rsidRPr="00854750">
              <w:rPr>
                <w:noProof/>
              </w:rPr>
              <w:t xml:space="preserve">escribe the </w:t>
            </w:r>
            <w:hyperlink r:id="rId22" w:history="1">
              <w:r w:rsidRPr="00854750">
                <w:rPr>
                  <w:rStyle w:val="Hyperlink"/>
                  <w:noProof/>
                </w:rPr>
                <w:t>additional protections</w:t>
              </w:r>
            </w:hyperlink>
            <w:r w:rsidRPr="00854750">
              <w:rPr>
                <w:noProof/>
              </w:rPr>
              <w:t xml:space="preserve"> in place to minimize risks unique to each population.</w:t>
            </w:r>
            <w:r>
              <w:rPr>
                <w:noProof/>
              </w:rPr>
              <w:t xml:space="preserve"> The cornerstones of vulnerable subject safeguarding </w:t>
            </w:r>
            <w:r w:rsidR="00956FCC">
              <w:rPr>
                <w:noProof/>
              </w:rPr>
              <w:t>comprise</w:t>
            </w:r>
            <w:r>
              <w:rPr>
                <w:noProof/>
              </w:rPr>
              <w:t xml:space="preserve">: 1) </w:t>
            </w:r>
            <w:r w:rsidR="00956FCC">
              <w:rPr>
                <w:noProof/>
              </w:rPr>
              <w:t xml:space="preserve">a </w:t>
            </w:r>
            <w:r>
              <w:rPr>
                <w:noProof/>
              </w:rPr>
              <w:t xml:space="preserve">comprehensive Informed Consent process; 2) authorized substitute decision makers; 3) addressing privacy and confidentiality; 4) justified benefit vs. risk assessments; 5) </w:t>
            </w:r>
            <w:r>
              <w:rPr>
                <w:noProof/>
              </w:rPr>
              <w:lastRenderedPageBreak/>
              <w:t xml:space="preserve">equitable justice and methods of subject selection; </w:t>
            </w:r>
            <w:r w:rsidR="00040F10">
              <w:rPr>
                <w:noProof/>
              </w:rPr>
              <w:t xml:space="preserve">and </w:t>
            </w:r>
            <w:r>
              <w:rPr>
                <w:noProof/>
              </w:rPr>
              <w:t>6) communicating with subjects in their primary language.</w:t>
            </w:r>
          </w:p>
        </w:tc>
      </w:tr>
      <w:tr w:rsidR="0064623B" w:rsidRPr="00854750" w14:paraId="4A42DECC" w14:textId="77777777" w:rsidTr="0081310A">
        <w:trPr>
          <w:trHeight w:val="288"/>
        </w:trPr>
        <w:tc>
          <w:tcPr>
            <w:tcW w:w="5000" w:type="pct"/>
            <w:gridSpan w:val="3"/>
          </w:tcPr>
          <w:p w14:paraId="01A24BCE" w14:textId="2405815A" w:rsidR="0064623B" w:rsidRPr="00956FCC" w:rsidRDefault="0064623B" w:rsidP="0064623B">
            <w:pPr>
              <w:rPr>
                <w:b/>
                <w:noProof/>
                <w:color w:val="0070C0"/>
              </w:rPr>
            </w:pPr>
          </w:p>
        </w:tc>
      </w:tr>
      <w:tr w:rsidR="0064623B" w:rsidRPr="00854750" w14:paraId="155202E1" w14:textId="77777777" w:rsidTr="0081310A">
        <w:trPr>
          <w:trHeight w:val="288"/>
        </w:trPr>
        <w:tc>
          <w:tcPr>
            <w:tcW w:w="246" w:type="pct"/>
          </w:tcPr>
          <w:p w14:paraId="026A2476" w14:textId="27768AEE" w:rsidR="0064623B" w:rsidRPr="00854750" w:rsidRDefault="0064623B" w:rsidP="0064623B">
            <w:pPr>
              <w:rPr>
                <w:noProof/>
              </w:rPr>
            </w:pPr>
            <w:r>
              <w:rPr>
                <w:noProof/>
              </w:rPr>
              <w:t>7</w:t>
            </w:r>
            <w:r w:rsidRPr="00854750">
              <w:rPr>
                <w:noProof/>
              </w:rPr>
              <w:t>.</w:t>
            </w:r>
          </w:p>
        </w:tc>
        <w:tc>
          <w:tcPr>
            <w:tcW w:w="4754" w:type="pct"/>
            <w:gridSpan w:val="2"/>
            <w:shd w:val="clear" w:color="auto" w:fill="E7E6E6" w:themeFill="background2"/>
          </w:tcPr>
          <w:p w14:paraId="3D057478" w14:textId="11649414" w:rsidR="0064623B" w:rsidRPr="00854750" w:rsidRDefault="0064623B" w:rsidP="0064623B">
            <w:pPr>
              <w:rPr>
                <w:noProof/>
              </w:rPr>
            </w:pPr>
            <w:r w:rsidRPr="00854750">
              <w:rPr>
                <w:noProof/>
              </w:rPr>
              <w:t xml:space="preserve">Inclusion criteria. Describe what would make a subject eligible to participate. If there are multiple targeted populations, identify criteria for each. Describe how potential </w:t>
            </w:r>
            <w:r>
              <w:rPr>
                <w:noProof/>
              </w:rPr>
              <w:t>subject</w:t>
            </w:r>
            <w:r w:rsidRPr="00854750">
              <w:rPr>
                <w:noProof/>
              </w:rPr>
              <w:t>s will be initially identified and how eligibility will be determined.</w:t>
            </w:r>
          </w:p>
        </w:tc>
      </w:tr>
      <w:tr w:rsidR="0064623B" w:rsidRPr="00854750" w14:paraId="2743EE8C" w14:textId="77777777" w:rsidTr="0081310A">
        <w:trPr>
          <w:trHeight w:val="288"/>
        </w:trPr>
        <w:tc>
          <w:tcPr>
            <w:tcW w:w="5000" w:type="pct"/>
            <w:gridSpan w:val="3"/>
          </w:tcPr>
          <w:p w14:paraId="06452FB5" w14:textId="77777777" w:rsidR="0064623B" w:rsidRPr="00854750" w:rsidRDefault="0064623B" w:rsidP="0064623B">
            <w:pPr>
              <w:rPr>
                <w:noProof/>
              </w:rPr>
            </w:pPr>
          </w:p>
        </w:tc>
      </w:tr>
      <w:tr w:rsidR="0064623B" w:rsidRPr="00854750" w14:paraId="1B169943" w14:textId="77777777" w:rsidTr="0081310A">
        <w:trPr>
          <w:trHeight w:val="288"/>
        </w:trPr>
        <w:tc>
          <w:tcPr>
            <w:tcW w:w="246" w:type="pct"/>
          </w:tcPr>
          <w:p w14:paraId="742348BF" w14:textId="21E65072" w:rsidR="0064623B" w:rsidRPr="00854750" w:rsidRDefault="0064623B" w:rsidP="0064623B">
            <w:pPr>
              <w:rPr>
                <w:noProof/>
              </w:rPr>
            </w:pPr>
            <w:r>
              <w:rPr>
                <w:noProof/>
              </w:rPr>
              <w:t>8</w:t>
            </w:r>
            <w:r w:rsidRPr="00854750">
              <w:rPr>
                <w:noProof/>
              </w:rPr>
              <w:t>.</w:t>
            </w:r>
          </w:p>
        </w:tc>
        <w:tc>
          <w:tcPr>
            <w:tcW w:w="4754" w:type="pct"/>
            <w:gridSpan w:val="2"/>
            <w:shd w:val="clear" w:color="auto" w:fill="E7E6E6" w:themeFill="background2"/>
          </w:tcPr>
          <w:p w14:paraId="08AACA11" w14:textId="55916499" w:rsidR="0064623B" w:rsidRPr="00854750" w:rsidRDefault="0064623B" w:rsidP="0064623B">
            <w:pPr>
              <w:rPr>
                <w:noProof/>
              </w:rPr>
            </w:pPr>
            <w:r w:rsidRPr="00854750">
              <w:rPr>
                <w:noProof/>
              </w:rPr>
              <w:t xml:space="preserve">Exclusion criteria. Describe what would make a subject ineligible to participate. If there are multiple targeted populations, identify criteria for each. If the research will exclude a particular gender or </w:t>
            </w:r>
            <w:r w:rsidR="00A01D47">
              <w:rPr>
                <w:noProof/>
              </w:rPr>
              <w:t xml:space="preserve">racial/ethnic </w:t>
            </w:r>
            <w:r w:rsidRPr="00854750">
              <w:rPr>
                <w:noProof/>
              </w:rPr>
              <w:t xml:space="preserve">minority group, provide justification. </w:t>
            </w:r>
          </w:p>
        </w:tc>
      </w:tr>
      <w:tr w:rsidR="0064623B" w:rsidRPr="00854750" w14:paraId="6FBC703D" w14:textId="77777777" w:rsidTr="0081310A">
        <w:trPr>
          <w:trHeight w:val="288"/>
        </w:trPr>
        <w:tc>
          <w:tcPr>
            <w:tcW w:w="5000" w:type="pct"/>
            <w:gridSpan w:val="3"/>
          </w:tcPr>
          <w:p w14:paraId="4D0263D3" w14:textId="77777777" w:rsidR="0064623B" w:rsidRPr="00854750" w:rsidRDefault="0064623B" w:rsidP="0064623B">
            <w:pPr>
              <w:rPr>
                <w:noProof/>
              </w:rPr>
            </w:pPr>
          </w:p>
        </w:tc>
      </w:tr>
      <w:tr w:rsidR="0064623B" w:rsidRPr="00854750" w14:paraId="2A0E2CA5" w14:textId="77777777" w:rsidTr="0081310A">
        <w:trPr>
          <w:trHeight w:val="288"/>
        </w:trPr>
        <w:tc>
          <w:tcPr>
            <w:tcW w:w="246" w:type="pct"/>
          </w:tcPr>
          <w:p w14:paraId="5315CD18" w14:textId="481563E0" w:rsidR="0064623B" w:rsidRPr="00854750" w:rsidRDefault="0064623B" w:rsidP="0064623B">
            <w:pPr>
              <w:rPr>
                <w:noProof/>
              </w:rPr>
            </w:pPr>
            <w:r>
              <w:rPr>
                <w:noProof/>
              </w:rPr>
              <w:t>9</w:t>
            </w:r>
            <w:r w:rsidRPr="00854750">
              <w:rPr>
                <w:noProof/>
              </w:rPr>
              <w:t>.</w:t>
            </w:r>
          </w:p>
        </w:tc>
        <w:tc>
          <w:tcPr>
            <w:tcW w:w="4754" w:type="pct"/>
            <w:gridSpan w:val="2"/>
            <w:shd w:val="clear" w:color="auto" w:fill="E7E6E6" w:themeFill="background2"/>
          </w:tcPr>
          <w:p w14:paraId="0669F5FA" w14:textId="5C3AD467" w:rsidR="0064623B" w:rsidRPr="00854750" w:rsidRDefault="0064623B" w:rsidP="0064623B">
            <w:pPr>
              <w:rPr>
                <w:noProof/>
              </w:rPr>
            </w:pPr>
            <w:r w:rsidRPr="00854750">
              <w:t xml:space="preserve">Describe the working relationship between any researchers and the </w:t>
            </w:r>
            <w:r>
              <w:t>subject</w:t>
            </w:r>
            <w:r w:rsidRPr="00854750">
              <w:t>s, as applicable.</w:t>
            </w:r>
          </w:p>
        </w:tc>
      </w:tr>
      <w:tr w:rsidR="0064623B" w:rsidRPr="00854750" w14:paraId="5B931994" w14:textId="77777777" w:rsidTr="0081310A">
        <w:trPr>
          <w:trHeight w:val="288"/>
        </w:trPr>
        <w:tc>
          <w:tcPr>
            <w:tcW w:w="5000" w:type="pct"/>
            <w:gridSpan w:val="3"/>
          </w:tcPr>
          <w:p w14:paraId="7CD391F3" w14:textId="77777777" w:rsidR="0064623B" w:rsidRPr="00854750" w:rsidRDefault="0064623B" w:rsidP="0064623B"/>
        </w:tc>
      </w:tr>
      <w:tr w:rsidR="0064623B" w:rsidRPr="00854750" w14:paraId="7364F891" w14:textId="77777777" w:rsidTr="0081310A">
        <w:trPr>
          <w:trHeight w:val="288"/>
        </w:trPr>
        <w:tc>
          <w:tcPr>
            <w:tcW w:w="246" w:type="pct"/>
          </w:tcPr>
          <w:p w14:paraId="354917CF" w14:textId="20DD90D3" w:rsidR="0064623B" w:rsidRPr="00854750" w:rsidRDefault="0064623B" w:rsidP="0064623B">
            <w:pPr>
              <w:rPr>
                <w:noProof/>
              </w:rPr>
            </w:pPr>
            <w:r w:rsidRPr="00854750">
              <w:rPr>
                <w:noProof/>
              </w:rPr>
              <w:t>1</w:t>
            </w:r>
            <w:r>
              <w:rPr>
                <w:noProof/>
              </w:rPr>
              <w:t>0</w:t>
            </w:r>
            <w:r w:rsidRPr="00854750">
              <w:rPr>
                <w:noProof/>
              </w:rPr>
              <w:t>.</w:t>
            </w:r>
          </w:p>
        </w:tc>
        <w:tc>
          <w:tcPr>
            <w:tcW w:w="4754" w:type="pct"/>
            <w:gridSpan w:val="2"/>
            <w:shd w:val="clear" w:color="auto" w:fill="E7E6E6" w:themeFill="background2"/>
          </w:tcPr>
          <w:p w14:paraId="50234042" w14:textId="50024480" w:rsidR="0064623B" w:rsidRPr="00854750" w:rsidRDefault="0064623B" w:rsidP="0064623B">
            <w:r w:rsidRPr="00854750">
              <w:t xml:space="preserve">Describe any position(s) of authority </w:t>
            </w:r>
            <w:r w:rsidR="00956FCC">
              <w:t xml:space="preserve">that </w:t>
            </w:r>
            <w:r w:rsidRPr="00854750">
              <w:t xml:space="preserve">any researchers have over the </w:t>
            </w:r>
            <w:r>
              <w:t>subject</w:t>
            </w:r>
            <w:r w:rsidRPr="00854750">
              <w:t>s.</w:t>
            </w:r>
          </w:p>
        </w:tc>
      </w:tr>
      <w:tr w:rsidR="0064623B" w:rsidRPr="00854750" w14:paraId="4C312EA0" w14:textId="77777777" w:rsidTr="0081310A">
        <w:trPr>
          <w:trHeight w:val="288"/>
        </w:trPr>
        <w:tc>
          <w:tcPr>
            <w:tcW w:w="5000" w:type="pct"/>
            <w:gridSpan w:val="3"/>
          </w:tcPr>
          <w:p w14:paraId="03A0D5A8" w14:textId="77777777" w:rsidR="0064623B" w:rsidRPr="00854750" w:rsidRDefault="0064623B" w:rsidP="0064623B"/>
        </w:tc>
      </w:tr>
      <w:tr w:rsidR="0064623B" w:rsidRPr="00854750" w14:paraId="2558200B" w14:textId="77777777" w:rsidTr="0081310A">
        <w:trPr>
          <w:trHeight w:val="288"/>
        </w:trPr>
        <w:tc>
          <w:tcPr>
            <w:tcW w:w="246" w:type="pct"/>
          </w:tcPr>
          <w:p w14:paraId="15D68A7E" w14:textId="61B4459B" w:rsidR="0064623B" w:rsidRPr="00854750" w:rsidRDefault="0064623B" w:rsidP="0064623B">
            <w:pPr>
              <w:rPr>
                <w:noProof/>
              </w:rPr>
            </w:pPr>
            <w:r w:rsidRPr="00854750">
              <w:rPr>
                <w:noProof/>
              </w:rPr>
              <w:t>1</w:t>
            </w:r>
            <w:r>
              <w:rPr>
                <w:noProof/>
              </w:rPr>
              <w:t>1</w:t>
            </w:r>
            <w:r w:rsidRPr="00854750">
              <w:rPr>
                <w:noProof/>
              </w:rPr>
              <w:t>.</w:t>
            </w:r>
          </w:p>
        </w:tc>
        <w:tc>
          <w:tcPr>
            <w:tcW w:w="4754" w:type="pct"/>
            <w:gridSpan w:val="2"/>
            <w:shd w:val="clear" w:color="auto" w:fill="E7E6E6" w:themeFill="background2"/>
          </w:tcPr>
          <w:p w14:paraId="628BB97F" w14:textId="64A09487" w:rsidR="0064623B" w:rsidRPr="00854750" w:rsidRDefault="0064623B" w:rsidP="0064623B">
            <w:r w:rsidRPr="00854750">
              <w:t xml:space="preserve">Describe the safeguards that will be used to protect the rights and welfare of these </w:t>
            </w:r>
            <w:r>
              <w:t>subject</w:t>
            </w:r>
            <w:r w:rsidRPr="00854750">
              <w:t>s and to minimize any possible coercion or undue influence.</w:t>
            </w:r>
          </w:p>
        </w:tc>
      </w:tr>
      <w:tr w:rsidR="0064623B" w:rsidRPr="00854750" w14:paraId="56C335EF" w14:textId="77777777" w:rsidTr="0081310A">
        <w:trPr>
          <w:trHeight w:val="288"/>
        </w:trPr>
        <w:tc>
          <w:tcPr>
            <w:tcW w:w="5000" w:type="pct"/>
            <w:gridSpan w:val="3"/>
          </w:tcPr>
          <w:p w14:paraId="40D216D8" w14:textId="77777777" w:rsidR="0064623B" w:rsidRPr="00854750" w:rsidRDefault="0064623B" w:rsidP="0064623B">
            <w:pPr>
              <w:rPr>
                <w:noProof/>
              </w:rPr>
            </w:pPr>
          </w:p>
        </w:tc>
      </w:tr>
    </w:tbl>
    <w:p w14:paraId="0612A53D" w14:textId="77777777" w:rsidR="00DF4929" w:rsidRDefault="00DF4929" w:rsidP="00DF4929"/>
    <w:p w14:paraId="75622D6D" w14:textId="77777777" w:rsidR="00F9136D" w:rsidRDefault="00F9136D" w:rsidP="00DF4929"/>
    <w:tbl>
      <w:tblPr>
        <w:tblStyle w:val="TableGrid"/>
        <w:tblW w:w="5000" w:type="pct"/>
        <w:tblLook w:val="04A0" w:firstRow="1" w:lastRow="0" w:firstColumn="1" w:lastColumn="0" w:noHBand="0" w:noVBand="1"/>
      </w:tblPr>
      <w:tblGrid>
        <w:gridCol w:w="413"/>
        <w:gridCol w:w="30"/>
        <w:gridCol w:w="8552"/>
        <w:gridCol w:w="1795"/>
      </w:tblGrid>
      <w:tr w:rsidR="00DF4929" w:rsidRPr="00854750" w14:paraId="049D097F" w14:textId="77777777" w:rsidTr="0081310A">
        <w:tc>
          <w:tcPr>
            <w:tcW w:w="5000" w:type="pct"/>
            <w:gridSpan w:val="4"/>
            <w:shd w:val="clear" w:color="auto" w:fill="D9E2F3" w:themeFill="accent5" w:themeFillTint="33"/>
          </w:tcPr>
          <w:p w14:paraId="44D398E3" w14:textId="46428B27" w:rsidR="00DF4929" w:rsidRPr="00854750" w:rsidRDefault="00DF4929" w:rsidP="001812C0">
            <w:pPr>
              <w:jc w:val="center"/>
              <w:rPr>
                <w:b/>
              </w:rPr>
            </w:pPr>
            <w:r w:rsidRPr="00854750">
              <w:rPr>
                <w:b/>
              </w:rPr>
              <w:t>SECTION VI – RECRUITMENT METHODS AND MATERIALS</w:t>
            </w:r>
          </w:p>
        </w:tc>
      </w:tr>
      <w:tr w:rsidR="00DF4929" w:rsidRPr="00854750" w14:paraId="6BDD0A5A" w14:textId="77777777" w:rsidTr="0081310A">
        <w:tc>
          <w:tcPr>
            <w:tcW w:w="205" w:type="pct"/>
            <w:gridSpan w:val="2"/>
          </w:tcPr>
          <w:p w14:paraId="1781F620" w14:textId="77777777" w:rsidR="00DF4929" w:rsidRPr="00854750" w:rsidRDefault="00DF4929" w:rsidP="001812C0">
            <w:r w:rsidRPr="00854750">
              <w:t>1.</w:t>
            </w:r>
          </w:p>
        </w:tc>
        <w:tc>
          <w:tcPr>
            <w:tcW w:w="3963" w:type="pct"/>
            <w:shd w:val="clear" w:color="auto" w:fill="E7E6E6" w:themeFill="background2"/>
          </w:tcPr>
          <w:p w14:paraId="6FCBEACF" w14:textId="77777777" w:rsidR="00DF4929" w:rsidRPr="00854750" w:rsidRDefault="00DF4929" w:rsidP="001812C0">
            <w:r w:rsidRPr="00854750">
              <w:t>Will you recruit individuals to take part in the study?</w:t>
            </w:r>
          </w:p>
        </w:tc>
        <w:tc>
          <w:tcPr>
            <w:tcW w:w="832" w:type="pct"/>
          </w:tcPr>
          <w:p w14:paraId="7CFC0872" w14:textId="77777777" w:rsidR="00DF4929" w:rsidRPr="00854750" w:rsidRDefault="00664AC1" w:rsidP="001812C0">
            <w:sdt>
              <w:sdtPr>
                <w:id w:val="-245192548"/>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YES     </w:t>
            </w:r>
            <w:sdt>
              <w:sdtPr>
                <w:id w:val="-1469045186"/>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NO</w:t>
            </w:r>
          </w:p>
        </w:tc>
      </w:tr>
      <w:tr w:rsidR="006A1A7E" w:rsidRPr="00854750" w14:paraId="4BB74A32" w14:textId="77777777" w:rsidTr="0081310A">
        <w:tc>
          <w:tcPr>
            <w:tcW w:w="205" w:type="pct"/>
            <w:gridSpan w:val="2"/>
          </w:tcPr>
          <w:p w14:paraId="64E96D45" w14:textId="73DD8992" w:rsidR="006A1A7E" w:rsidRPr="00854750" w:rsidRDefault="006A1A7E" w:rsidP="001812C0">
            <w:r>
              <w:t>2.</w:t>
            </w:r>
          </w:p>
        </w:tc>
        <w:tc>
          <w:tcPr>
            <w:tcW w:w="4795" w:type="pct"/>
            <w:gridSpan w:val="2"/>
            <w:shd w:val="clear" w:color="auto" w:fill="E7E6E6" w:themeFill="background2"/>
          </w:tcPr>
          <w:p w14:paraId="6A11E627" w14:textId="2B74C306" w:rsidR="006A1A7E" w:rsidRPr="00854750" w:rsidRDefault="006A1A7E" w:rsidP="001812C0">
            <w:r>
              <w:t>Describe the plan (when, where, how) to identify potential subjects, including database review if applicable.</w:t>
            </w:r>
            <w:r w:rsidR="00DB1FC2">
              <w:t xml:space="preserve"> Provide information regarding access to the population that will allow recruitment of the necessary number of subjects.</w:t>
            </w:r>
          </w:p>
        </w:tc>
      </w:tr>
      <w:tr w:rsidR="00DB1FC2" w:rsidRPr="00854750" w14:paraId="323B1A26" w14:textId="77777777" w:rsidTr="0081310A">
        <w:tc>
          <w:tcPr>
            <w:tcW w:w="5000" w:type="pct"/>
            <w:gridSpan w:val="4"/>
          </w:tcPr>
          <w:p w14:paraId="4A8382BB" w14:textId="77777777" w:rsidR="00DB1FC2" w:rsidRPr="00854750" w:rsidRDefault="00DB1FC2" w:rsidP="001812C0"/>
        </w:tc>
      </w:tr>
      <w:tr w:rsidR="00DF4929" w:rsidRPr="00854750" w14:paraId="27D22BEB" w14:textId="77777777" w:rsidTr="0081310A">
        <w:tc>
          <w:tcPr>
            <w:tcW w:w="205" w:type="pct"/>
            <w:gridSpan w:val="2"/>
          </w:tcPr>
          <w:p w14:paraId="19E3122A" w14:textId="0598B99B" w:rsidR="00DF4929" w:rsidRPr="00854750" w:rsidRDefault="00DB1FC2" w:rsidP="001812C0">
            <w:r>
              <w:t>3</w:t>
            </w:r>
            <w:r w:rsidR="00DF4929" w:rsidRPr="00854750">
              <w:t>.</w:t>
            </w:r>
          </w:p>
        </w:tc>
        <w:tc>
          <w:tcPr>
            <w:tcW w:w="4795" w:type="pct"/>
            <w:gridSpan w:val="2"/>
            <w:shd w:val="clear" w:color="auto" w:fill="E7E6E6" w:themeFill="background2"/>
          </w:tcPr>
          <w:p w14:paraId="373C854A" w14:textId="53C6D732" w:rsidR="00DF4929" w:rsidRPr="00854750" w:rsidRDefault="00DF4929" w:rsidP="001812C0">
            <w:r w:rsidRPr="00854750">
              <w:t xml:space="preserve">Describe </w:t>
            </w:r>
            <w:r w:rsidR="00DB1FC2">
              <w:t>the plan (</w:t>
            </w:r>
            <w:r w:rsidRPr="00854750">
              <w:t>when, where, how</w:t>
            </w:r>
            <w:r w:rsidR="00DB1FC2">
              <w:t>)</w:t>
            </w:r>
            <w:r w:rsidRPr="00854750">
              <w:t xml:space="preserve"> </w:t>
            </w:r>
            <w:r w:rsidR="00DB1FC2">
              <w:t>subjects</w:t>
            </w:r>
            <w:r w:rsidRPr="00854750">
              <w:t xml:space="preserve"> will be initially contacted.</w:t>
            </w:r>
          </w:p>
        </w:tc>
      </w:tr>
      <w:tr w:rsidR="00DB1FC2" w:rsidRPr="00854750" w14:paraId="26E65F21" w14:textId="77777777" w:rsidTr="0081310A">
        <w:tc>
          <w:tcPr>
            <w:tcW w:w="5000" w:type="pct"/>
            <w:gridSpan w:val="4"/>
          </w:tcPr>
          <w:p w14:paraId="1643176D" w14:textId="77777777" w:rsidR="00DB1FC2" w:rsidRPr="00854750" w:rsidRDefault="00DB1FC2" w:rsidP="001812C0"/>
        </w:tc>
      </w:tr>
      <w:tr w:rsidR="00DF4929" w:rsidRPr="00854750" w14:paraId="7BC69B7F" w14:textId="77777777" w:rsidTr="0081310A">
        <w:tc>
          <w:tcPr>
            <w:tcW w:w="205" w:type="pct"/>
            <w:gridSpan w:val="2"/>
          </w:tcPr>
          <w:p w14:paraId="785CE135" w14:textId="6CA791A4" w:rsidR="00DF4929" w:rsidRPr="00854750" w:rsidRDefault="00DB1FC2" w:rsidP="001812C0">
            <w:r>
              <w:t>4</w:t>
            </w:r>
            <w:r w:rsidR="00DF4929" w:rsidRPr="00854750">
              <w:t xml:space="preserve">. </w:t>
            </w:r>
          </w:p>
        </w:tc>
        <w:tc>
          <w:tcPr>
            <w:tcW w:w="4795" w:type="pct"/>
            <w:gridSpan w:val="2"/>
            <w:shd w:val="clear" w:color="auto" w:fill="E7E6E6" w:themeFill="background2"/>
          </w:tcPr>
          <w:p w14:paraId="1E38955C" w14:textId="020AD478" w:rsidR="00DF4929" w:rsidRPr="00854750" w:rsidRDefault="00DF4929" w:rsidP="001812C0">
            <w:r w:rsidRPr="00854750">
              <w:t>Describe any follow-up recruitment (e.g.</w:t>
            </w:r>
            <w:r w:rsidR="00956FCC">
              <w:t>,</w:t>
            </w:r>
            <w:r w:rsidRPr="00854750">
              <w:t xml:space="preserve"> multiple attempts/contacts for the purpose of inviting someone to participate)</w:t>
            </w:r>
            <w:r w:rsidR="00DB1FC2">
              <w:t>.</w:t>
            </w:r>
          </w:p>
        </w:tc>
      </w:tr>
      <w:tr w:rsidR="00DF4929" w:rsidRPr="00854750" w14:paraId="2B2617F6" w14:textId="77777777" w:rsidTr="0081310A">
        <w:tc>
          <w:tcPr>
            <w:tcW w:w="5000" w:type="pct"/>
            <w:gridSpan w:val="4"/>
          </w:tcPr>
          <w:p w14:paraId="0D48565E" w14:textId="77777777" w:rsidR="00DF4929" w:rsidRPr="00854750" w:rsidRDefault="00DF4929" w:rsidP="001812C0"/>
        </w:tc>
      </w:tr>
      <w:tr w:rsidR="006A1A7E" w:rsidRPr="00854750" w14:paraId="27409E24" w14:textId="77777777" w:rsidTr="0081310A">
        <w:tc>
          <w:tcPr>
            <w:tcW w:w="191" w:type="pct"/>
          </w:tcPr>
          <w:p w14:paraId="381960CB" w14:textId="3B394457" w:rsidR="006A1A7E" w:rsidRPr="00854750" w:rsidRDefault="00DB1FC2" w:rsidP="001812C0">
            <w:r>
              <w:t>5</w:t>
            </w:r>
            <w:r w:rsidR="006A1A7E">
              <w:t>.</w:t>
            </w:r>
          </w:p>
        </w:tc>
        <w:tc>
          <w:tcPr>
            <w:tcW w:w="4809" w:type="pct"/>
            <w:gridSpan w:val="3"/>
            <w:shd w:val="clear" w:color="auto" w:fill="EDEDED" w:themeFill="accent3" w:themeFillTint="33"/>
          </w:tcPr>
          <w:p w14:paraId="1A82CEB4" w14:textId="7485BDA2" w:rsidR="006A1A7E" w:rsidRPr="00854750" w:rsidRDefault="006A1A7E" w:rsidP="001812C0">
            <w:r w:rsidRPr="00854750">
              <w:rPr>
                <w:noProof/>
              </w:rPr>
              <w:t xml:space="preserve">Describe any incentive/compensation for participation. If </w:t>
            </w:r>
            <w:r w:rsidR="0063304D">
              <w:rPr>
                <w:noProof/>
              </w:rPr>
              <w:t>subject</w:t>
            </w:r>
            <w:r w:rsidRPr="00854750">
              <w:rPr>
                <w:noProof/>
              </w:rPr>
              <w:t>s will be compensated</w:t>
            </w:r>
            <w:r w:rsidR="00956FCC">
              <w:rPr>
                <w:noProof/>
              </w:rPr>
              <w:t>,</w:t>
            </w:r>
            <w:r w:rsidRPr="00854750">
              <w:rPr>
                <w:noProof/>
              </w:rPr>
              <w:t xml:space="preserve"> describe the amount of compensation and how and when the </w:t>
            </w:r>
            <w:r w:rsidR="0063304D">
              <w:rPr>
                <w:noProof/>
              </w:rPr>
              <w:t>subject</w:t>
            </w:r>
            <w:r w:rsidRPr="00854750">
              <w:rPr>
                <w:noProof/>
              </w:rPr>
              <w:t>s will receive the compensation.</w:t>
            </w:r>
          </w:p>
        </w:tc>
      </w:tr>
      <w:tr w:rsidR="006A1A7E" w:rsidRPr="00854750" w14:paraId="762943D1" w14:textId="77777777" w:rsidTr="0081310A">
        <w:tc>
          <w:tcPr>
            <w:tcW w:w="5000" w:type="pct"/>
            <w:gridSpan w:val="4"/>
          </w:tcPr>
          <w:p w14:paraId="0DD9C362" w14:textId="77777777" w:rsidR="006A1A7E" w:rsidRPr="00854750" w:rsidRDefault="006A1A7E" w:rsidP="001812C0"/>
        </w:tc>
      </w:tr>
    </w:tbl>
    <w:p w14:paraId="38E82E75" w14:textId="77777777" w:rsidR="00DF4929" w:rsidRDefault="00DF4929" w:rsidP="00DF4929"/>
    <w:p w14:paraId="4CBE3958" w14:textId="77777777" w:rsidR="00F9136D" w:rsidRDefault="00F9136D" w:rsidP="00DF4929"/>
    <w:tbl>
      <w:tblPr>
        <w:tblStyle w:val="TableGrid"/>
        <w:tblW w:w="5000" w:type="pct"/>
        <w:tblCellMar>
          <w:left w:w="101" w:type="dxa"/>
          <w:right w:w="101" w:type="dxa"/>
        </w:tblCellMar>
        <w:tblLook w:val="04A0" w:firstRow="1" w:lastRow="0" w:firstColumn="1" w:lastColumn="0" w:noHBand="0" w:noVBand="1"/>
      </w:tblPr>
      <w:tblGrid>
        <w:gridCol w:w="574"/>
        <w:gridCol w:w="10216"/>
      </w:tblGrid>
      <w:tr w:rsidR="00DF4929" w:rsidRPr="00DF4929" w14:paraId="15681B6B" w14:textId="77777777" w:rsidTr="0081310A">
        <w:tc>
          <w:tcPr>
            <w:tcW w:w="5000" w:type="pct"/>
            <w:gridSpan w:val="2"/>
            <w:shd w:val="clear" w:color="auto" w:fill="D9E2F3" w:themeFill="accent5" w:themeFillTint="33"/>
          </w:tcPr>
          <w:p w14:paraId="291FC765" w14:textId="7294A9F3" w:rsidR="00DF4929" w:rsidRDefault="00DF4929" w:rsidP="00DF4929">
            <w:pPr>
              <w:jc w:val="center"/>
              <w:rPr>
                <w:b/>
              </w:rPr>
            </w:pPr>
            <w:r w:rsidRPr="00DF4929">
              <w:rPr>
                <w:b/>
              </w:rPr>
              <w:t xml:space="preserve">SECTION </w:t>
            </w:r>
            <w:r>
              <w:rPr>
                <w:b/>
              </w:rPr>
              <w:t>VII – CONSENT</w:t>
            </w:r>
            <w:r w:rsidR="00DB1FC2">
              <w:rPr>
                <w:b/>
              </w:rPr>
              <w:t xml:space="preserve"> PROCESS AND MATERIALS</w:t>
            </w:r>
          </w:p>
          <w:p w14:paraId="642FB60E" w14:textId="55006FD6" w:rsidR="00DF4929" w:rsidRPr="001510AD" w:rsidRDefault="00DF4929" w:rsidP="00DF4929">
            <w:pPr>
              <w:rPr>
                <w:b/>
                <w:i/>
                <w:iCs/>
              </w:rPr>
            </w:pPr>
            <w:r w:rsidRPr="001510AD">
              <w:rPr>
                <w:i/>
                <w:iCs/>
              </w:rPr>
              <w:t xml:space="preserve">The researcher is obligated to disclose adequate information, including that the activity involves research, participation is voluntary, a description of the procedures, and </w:t>
            </w:r>
            <w:r w:rsidR="00956FCC">
              <w:rPr>
                <w:i/>
                <w:iCs/>
              </w:rPr>
              <w:t>the investigator's</w:t>
            </w:r>
            <w:r w:rsidRPr="001510AD">
              <w:rPr>
                <w:i/>
                <w:iCs/>
              </w:rPr>
              <w:t xml:space="preserve"> contact information. The consent must provide subjects with sufficient information to </w:t>
            </w:r>
            <w:proofErr w:type="gramStart"/>
            <w:r w:rsidRPr="001510AD">
              <w:rPr>
                <w:i/>
                <w:iCs/>
              </w:rPr>
              <w:t>make a decision</w:t>
            </w:r>
            <w:proofErr w:type="gramEnd"/>
            <w:r w:rsidRPr="001510AD">
              <w:rPr>
                <w:i/>
                <w:iCs/>
              </w:rPr>
              <w:t xml:space="preserve"> to participate. For </w:t>
            </w:r>
            <w:r w:rsidR="0063304D" w:rsidRPr="001510AD">
              <w:rPr>
                <w:i/>
                <w:iCs/>
              </w:rPr>
              <w:t>subject</w:t>
            </w:r>
            <w:r w:rsidRPr="001510AD">
              <w:rPr>
                <w:i/>
                <w:iCs/>
              </w:rPr>
              <w:t>s under age 18, parental permission must be obtained prior to obtaining child assent.</w:t>
            </w:r>
            <w:r w:rsidR="00DB1FC2" w:rsidRPr="001510AD">
              <w:rPr>
                <w:i/>
                <w:iCs/>
              </w:rPr>
              <w:t xml:space="preserve"> </w:t>
            </w:r>
            <w:hyperlink r:id="rId23" w:history="1">
              <w:r w:rsidR="00DB1FC2" w:rsidRPr="001510AD">
                <w:rPr>
                  <w:rStyle w:val="Hyperlink"/>
                  <w:i/>
                  <w:iCs/>
                </w:rPr>
                <w:t>HHS Informed Consent FAQs</w:t>
              </w:r>
            </w:hyperlink>
            <w:r w:rsidR="00DB1FC2" w:rsidRPr="001510AD">
              <w:rPr>
                <w:i/>
                <w:iCs/>
              </w:rPr>
              <w:t>.</w:t>
            </w:r>
          </w:p>
        </w:tc>
      </w:tr>
      <w:tr w:rsidR="00DF4929" w:rsidRPr="00DF4929" w14:paraId="54812B34" w14:textId="77777777" w:rsidTr="0081310A">
        <w:tc>
          <w:tcPr>
            <w:tcW w:w="5000" w:type="pct"/>
            <w:gridSpan w:val="2"/>
          </w:tcPr>
          <w:p w14:paraId="2D99C6EF" w14:textId="77777777" w:rsidR="00DF4929" w:rsidRPr="00DF4929" w:rsidRDefault="00DF4929" w:rsidP="001812C0">
            <w:r>
              <w:t>Check the appropriate response:</w:t>
            </w:r>
          </w:p>
          <w:p w14:paraId="776F6C8D" w14:textId="09B6FCBB" w:rsidR="00DF4929" w:rsidRPr="00854750" w:rsidRDefault="00664AC1" w:rsidP="00DF4929">
            <w:sdt>
              <w:sdtPr>
                <w:id w:val="1923520710"/>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Informed consent</w:t>
            </w:r>
            <w:r w:rsidR="00DB1FC2">
              <w:t xml:space="preserve"> will</w:t>
            </w:r>
            <w:r w:rsidR="00DF4929" w:rsidRPr="00854750">
              <w:t xml:space="preserve"> be obtained and documented (i.e.</w:t>
            </w:r>
            <w:r w:rsidR="00956FCC">
              <w:t>,</w:t>
            </w:r>
            <w:r w:rsidR="00DF4929" w:rsidRPr="00854750">
              <w:t xml:space="preserve"> the consent process includes all elements of consent</w:t>
            </w:r>
            <w:r w:rsidR="00956FCC">
              <w:t>,</w:t>
            </w:r>
            <w:r w:rsidR="00DF4929" w:rsidRPr="00854750">
              <w:t xml:space="preserve"> and </w:t>
            </w:r>
            <w:r w:rsidR="0063304D">
              <w:t>subject</w:t>
            </w:r>
            <w:r w:rsidR="00DF4929" w:rsidRPr="00854750">
              <w:t>s will sign a consent document).</w:t>
            </w:r>
          </w:p>
          <w:p w14:paraId="04FF62E2" w14:textId="4C0A4110" w:rsidR="00DF4929" w:rsidRPr="00DF4929" w:rsidRDefault="00664AC1" w:rsidP="00DF4929">
            <w:sdt>
              <w:sdtPr>
                <w:id w:val="-1632398652"/>
                <w14:checkbox>
                  <w14:checked w14:val="0"/>
                  <w14:checkedState w14:val="2612" w14:font="MS Gothic"/>
                  <w14:uncheckedState w14:val="2610" w14:font="MS Gothic"/>
                </w14:checkbox>
              </w:sdtPr>
              <w:sdtEndPr/>
              <w:sdtContent>
                <w:r w:rsidR="00DF4929" w:rsidRPr="00854750">
                  <w:rPr>
                    <w:rFonts w:ascii="MS Gothic" w:eastAsia="MS Gothic" w:hAnsi="MS Gothic" w:hint="eastAsia"/>
                  </w:rPr>
                  <w:t>☐</w:t>
                </w:r>
              </w:sdtContent>
            </w:sdt>
            <w:r w:rsidR="00DF4929" w:rsidRPr="00854750">
              <w:t xml:space="preserve">  Signatures will not be obtained on consent documents (i.e.</w:t>
            </w:r>
            <w:r w:rsidR="00956FCC">
              <w:t>,</w:t>
            </w:r>
            <w:r w:rsidR="00DF4929" w:rsidRPr="00854750">
              <w:t xml:space="preserve"> </w:t>
            </w:r>
            <w:r w:rsidR="0063304D">
              <w:t>subject</w:t>
            </w:r>
            <w:r w:rsidR="00DF4929" w:rsidRPr="00854750">
              <w:t>s will not physically sign a document as part of the consent process).</w:t>
            </w:r>
            <w:r w:rsidR="00DF4929">
              <w:t xml:space="preserve"> See Q5 or Q6 below.</w:t>
            </w:r>
          </w:p>
        </w:tc>
      </w:tr>
      <w:tr w:rsidR="00DF4929" w:rsidRPr="00DF4929" w14:paraId="61244364" w14:textId="77777777" w:rsidTr="0081310A">
        <w:tc>
          <w:tcPr>
            <w:tcW w:w="266" w:type="pct"/>
          </w:tcPr>
          <w:p w14:paraId="6B81949D" w14:textId="77777777" w:rsidR="00DF4929" w:rsidRPr="00DF4929" w:rsidRDefault="00DF4929" w:rsidP="001812C0">
            <w:r w:rsidRPr="00DF4929">
              <w:t xml:space="preserve">1. </w:t>
            </w:r>
          </w:p>
        </w:tc>
        <w:tc>
          <w:tcPr>
            <w:tcW w:w="4734" w:type="pct"/>
            <w:shd w:val="clear" w:color="auto" w:fill="E7E6E6" w:themeFill="background2"/>
          </w:tcPr>
          <w:p w14:paraId="652F42D8" w14:textId="3A19CA4D" w:rsidR="00DF4929" w:rsidRPr="00DF4929" w:rsidRDefault="00DF4929" w:rsidP="001812C0">
            <w:r>
              <w:t>I</w:t>
            </w:r>
            <w:r w:rsidR="00DB1FC2">
              <w:t xml:space="preserve">dentify </w:t>
            </w:r>
            <w:r>
              <w:t>who will obtain informed consent.</w:t>
            </w:r>
          </w:p>
        </w:tc>
      </w:tr>
      <w:tr w:rsidR="00DF4929" w:rsidRPr="00DF4929" w14:paraId="1F0BAEFA" w14:textId="77777777" w:rsidTr="0081310A">
        <w:tc>
          <w:tcPr>
            <w:tcW w:w="5000" w:type="pct"/>
            <w:gridSpan w:val="2"/>
          </w:tcPr>
          <w:p w14:paraId="473A34E2" w14:textId="77777777" w:rsidR="00DF4929" w:rsidRPr="00DF4929" w:rsidRDefault="00DF4929" w:rsidP="001812C0"/>
        </w:tc>
      </w:tr>
      <w:tr w:rsidR="00DF4929" w:rsidRPr="00DF4929" w14:paraId="1C9622D0" w14:textId="77777777" w:rsidTr="0081310A">
        <w:tc>
          <w:tcPr>
            <w:tcW w:w="266" w:type="pct"/>
          </w:tcPr>
          <w:p w14:paraId="1E445D60" w14:textId="77777777" w:rsidR="00DF4929" w:rsidRPr="00DF4929" w:rsidRDefault="00DF4929" w:rsidP="001812C0">
            <w:r w:rsidRPr="00DF4929">
              <w:lastRenderedPageBreak/>
              <w:t>2.</w:t>
            </w:r>
          </w:p>
        </w:tc>
        <w:tc>
          <w:tcPr>
            <w:tcW w:w="4734" w:type="pct"/>
            <w:shd w:val="clear" w:color="auto" w:fill="E7E6E6" w:themeFill="background2"/>
          </w:tcPr>
          <w:p w14:paraId="3FBEFA53" w14:textId="6F926D34" w:rsidR="00DF4929" w:rsidRPr="00DF4929" w:rsidRDefault="00DF4929" w:rsidP="001812C0">
            <w:r>
              <w:t xml:space="preserve">Describe </w:t>
            </w:r>
            <w:r w:rsidR="00DB1FC2">
              <w:t xml:space="preserve">when </w:t>
            </w:r>
            <w:r>
              <w:t>informed consent will be obtained.</w:t>
            </w:r>
          </w:p>
        </w:tc>
      </w:tr>
      <w:tr w:rsidR="00DF4929" w:rsidRPr="00DF4929" w14:paraId="25E4B15B" w14:textId="77777777" w:rsidTr="0081310A">
        <w:tc>
          <w:tcPr>
            <w:tcW w:w="5000" w:type="pct"/>
            <w:gridSpan w:val="2"/>
          </w:tcPr>
          <w:p w14:paraId="46C2452D" w14:textId="77777777" w:rsidR="00DF4929" w:rsidRPr="00DF4929" w:rsidRDefault="00DF4929" w:rsidP="001812C0"/>
        </w:tc>
      </w:tr>
      <w:tr w:rsidR="00DF4929" w:rsidRPr="00DF4929" w14:paraId="51E02FA3" w14:textId="77777777" w:rsidTr="0081310A">
        <w:tc>
          <w:tcPr>
            <w:tcW w:w="266" w:type="pct"/>
          </w:tcPr>
          <w:p w14:paraId="5174BA03" w14:textId="77777777" w:rsidR="00DF4929" w:rsidRPr="00DF4929" w:rsidRDefault="00DF4929" w:rsidP="001812C0">
            <w:r w:rsidRPr="00DF4929">
              <w:t>3.</w:t>
            </w:r>
          </w:p>
        </w:tc>
        <w:tc>
          <w:tcPr>
            <w:tcW w:w="4734" w:type="pct"/>
            <w:shd w:val="clear" w:color="auto" w:fill="E7E6E6" w:themeFill="background2"/>
          </w:tcPr>
          <w:p w14:paraId="0610E9A6" w14:textId="6FEE8C94" w:rsidR="00DF4929" w:rsidRPr="00DF4929" w:rsidRDefault="00DF4929" w:rsidP="001812C0">
            <w:r>
              <w:t>Identify whe</w:t>
            </w:r>
            <w:r w:rsidR="00DB1FC2">
              <w:t>re</w:t>
            </w:r>
            <w:r>
              <w:t xml:space="preserve"> informed consent will be obtained.</w:t>
            </w:r>
          </w:p>
        </w:tc>
      </w:tr>
      <w:tr w:rsidR="00DF4929" w:rsidRPr="00DF4929" w14:paraId="6076533E" w14:textId="77777777" w:rsidTr="0081310A">
        <w:tc>
          <w:tcPr>
            <w:tcW w:w="5000" w:type="pct"/>
            <w:gridSpan w:val="2"/>
          </w:tcPr>
          <w:p w14:paraId="2090721C" w14:textId="77777777" w:rsidR="00DF4929" w:rsidRPr="00DF4929" w:rsidRDefault="00DF4929" w:rsidP="001812C0"/>
        </w:tc>
      </w:tr>
      <w:tr w:rsidR="00DB1FC2" w:rsidRPr="00DF4929" w14:paraId="39C90EBB" w14:textId="77777777" w:rsidTr="0081310A">
        <w:tc>
          <w:tcPr>
            <w:tcW w:w="266" w:type="pct"/>
          </w:tcPr>
          <w:p w14:paraId="27D9D5AC" w14:textId="000A088E" w:rsidR="00DB1FC2" w:rsidRPr="00DF4929" w:rsidRDefault="00DB1FC2" w:rsidP="001812C0">
            <w:r>
              <w:t>4.</w:t>
            </w:r>
          </w:p>
        </w:tc>
        <w:tc>
          <w:tcPr>
            <w:tcW w:w="4734" w:type="pct"/>
            <w:shd w:val="clear" w:color="auto" w:fill="E7E6E6" w:themeFill="background2"/>
          </w:tcPr>
          <w:p w14:paraId="6AE6F81B" w14:textId="712C980E" w:rsidR="00DB1FC2" w:rsidRDefault="00DB1FC2" w:rsidP="001812C0">
            <w:r>
              <w:t>Describe how informed consent will be obtained.</w:t>
            </w:r>
          </w:p>
        </w:tc>
      </w:tr>
      <w:tr w:rsidR="00DB1FC2" w:rsidRPr="00DF4929" w14:paraId="1D3581E6" w14:textId="77777777" w:rsidTr="0081310A">
        <w:tc>
          <w:tcPr>
            <w:tcW w:w="5000" w:type="pct"/>
            <w:gridSpan w:val="2"/>
          </w:tcPr>
          <w:p w14:paraId="054E057F" w14:textId="77777777" w:rsidR="00DB1FC2" w:rsidRDefault="00DB1FC2" w:rsidP="001812C0"/>
        </w:tc>
      </w:tr>
      <w:tr w:rsidR="00DF4929" w:rsidRPr="00DF4929" w14:paraId="32D78394" w14:textId="77777777" w:rsidTr="0081310A">
        <w:tc>
          <w:tcPr>
            <w:tcW w:w="266" w:type="pct"/>
          </w:tcPr>
          <w:p w14:paraId="36645EC5" w14:textId="37109EF7" w:rsidR="00DF4929" w:rsidRPr="00DF4929" w:rsidRDefault="00DB1FC2" w:rsidP="001812C0">
            <w:r>
              <w:t>5</w:t>
            </w:r>
            <w:r w:rsidR="00DF4929" w:rsidRPr="00DF4929">
              <w:t>.</w:t>
            </w:r>
          </w:p>
        </w:tc>
        <w:tc>
          <w:tcPr>
            <w:tcW w:w="4734" w:type="pct"/>
            <w:shd w:val="clear" w:color="auto" w:fill="E7E6E6" w:themeFill="background2"/>
          </w:tcPr>
          <w:p w14:paraId="43947EF6" w14:textId="0B9AC669" w:rsidR="00DF4929" w:rsidRPr="00DF4929" w:rsidRDefault="00DF4929" w:rsidP="001812C0">
            <w:r>
              <w:t xml:space="preserve">Explain how the researcher will </w:t>
            </w:r>
            <w:r w:rsidRPr="00DF4929">
              <w:t>verify that the subject fully understands the consent</w:t>
            </w:r>
            <w:r>
              <w:t>.</w:t>
            </w:r>
          </w:p>
        </w:tc>
      </w:tr>
      <w:tr w:rsidR="00DF4929" w:rsidRPr="00DF4929" w14:paraId="69622531" w14:textId="77777777" w:rsidTr="0081310A">
        <w:tc>
          <w:tcPr>
            <w:tcW w:w="5000" w:type="pct"/>
            <w:gridSpan w:val="2"/>
          </w:tcPr>
          <w:p w14:paraId="10DF80F0" w14:textId="77777777" w:rsidR="00DF4929" w:rsidRPr="00DF4929" w:rsidRDefault="00DF4929" w:rsidP="001812C0"/>
        </w:tc>
      </w:tr>
      <w:tr w:rsidR="002D72A7" w:rsidRPr="00DF4929" w14:paraId="4AA6A782" w14:textId="77777777" w:rsidTr="0081310A">
        <w:tc>
          <w:tcPr>
            <w:tcW w:w="266" w:type="pct"/>
          </w:tcPr>
          <w:p w14:paraId="2DA6077B" w14:textId="04E8DBA5" w:rsidR="002D72A7" w:rsidRDefault="002D72A7" w:rsidP="001812C0">
            <w:r>
              <w:t>6.</w:t>
            </w:r>
          </w:p>
        </w:tc>
        <w:tc>
          <w:tcPr>
            <w:tcW w:w="4734" w:type="pct"/>
            <w:shd w:val="clear" w:color="auto" w:fill="E7E6E6" w:themeFill="background2"/>
          </w:tcPr>
          <w:p w14:paraId="3E4726C2" w14:textId="7306421C" w:rsidR="002D72A7" w:rsidRPr="00854750" w:rsidRDefault="002D72A7" w:rsidP="002D72A7">
            <w:r>
              <w:t xml:space="preserve">If the target population is non-English speaking, indicate what language(s) is/are the primary language(s) of prospective subjects and will be used by those obtaining informed consent. The informed consent discussion must be conducted in a language in which the subject is proficient. </w:t>
            </w:r>
          </w:p>
        </w:tc>
      </w:tr>
      <w:tr w:rsidR="002D72A7" w:rsidRPr="00DF4929" w14:paraId="23A783B2" w14:textId="77777777" w:rsidTr="0081310A">
        <w:tc>
          <w:tcPr>
            <w:tcW w:w="5000" w:type="pct"/>
            <w:gridSpan w:val="2"/>
          </w:tcPr>
          <w:p w14:paraId="261235D2" w14:textId="77777777" w:rsidR="002D72A7" w:rsidRPr="00854750" w:rsidRDefault="002D72A7" w:rsidP="001812C0">
            <w:pPr>
              <w:jc w:val="center"/>
            </w:pPr>
          </w:p>
        </w:tc>
      </w:tr>
      <w:tr w:rsidR="002D72A7" w:rsidRPr="00DF4929" w14:paraId="55A5FA88" w14:textId="77777777" w:rsidTr="0081310A">
        <w:tc>
          <w:tcPr>
            <w:tcW w:w="266" w:type="pct"/>
          </w:tcPr>
          <w:p w14:paraId="4199717C" w14:textId="213C3833" w:rsidR="002D72A7" w:rsidRDefault="002D72A7" w:rsidP="001812C0">
            <w:r>
              <w:t>7.</w:t>
            </w:r>
          </w:p>
        </w:tc>
        <w:tc>
          <w:tcPr>
            <w:tcW w:w="4734" w:type="pct"/>
            <w:shd w:val="clear" w:color="auto" w:fill="E7E6E6" w:themeFill="background2"/>
          </w:tcPr>
          <w:p w14:paraId="3A1F1644" w14:textId="406EE651" w:rsidR="002D72A7" w:rsidRPr="00854750" w:rsidRDefault="002D72A7" w:rsidP="002D72A7">
            <w:r>
              <w:t xml:space="preserve">If subjects are expected to be non-English speakers, describe the process to ensure that the verbal/written information provided to those subjects (including recruitment materials, surveys, etc.) will be </w:t>
            </w:r>
            <w:r w:rsidR="00956FCC">
              <w:t xml:space="preserve">in </w:t>
            </w:r>
            <w:r>
              <w:t>the appropriate language.</w:t>
            </w:r>
          </w:p>
        </w:tc>
      </w:tr>
      <w:tr w:rsidR="00ED1A53" w:rsidRPr="00DF4929" w14:paraId="0668E238" w14:textId="77777777" w:rsidTr="0081310A">
        <w:tc>
          <w:tcPr>
            <w:tcW w:w="5000" w:type="pct"/>
            <w:gridSpan w:val="2"/>
          </w:tcPr>
          <w:p w14:paraId="38A0A864" w14:textId="77777777" w:rsidR="00ED1A53" w:rsidRDefault="00ED1A53" w:rsidP="002D72A7"/>
        </w:tc>
      </w:tr>
      <w:tr w:rsidR="00ED1A53" w:rsidRPr="00DF4929" w14:paraId="031E8FF3" w14:textId="77777777" w:rsidTr="0081310A">
        <w:tc>
          <w:tcPr>
            <w:tcW w:w="266" w:type="pct"/>
          </w:tcPr>
          <w:p w14:paraId="37551564" w14:textId="55AFE836" w:rsidR="00ED1A53" w:rsidRDefault="00ED1A53" w:rsidP="001812C0">
            <w:r>
              <w:t>8.</w:t>
            </w:r>
          </w:p>
        </w:tc>
        <w:tc>
          <w:tcPr>
            <w:tcW w:w="4734" w:type="pct"/>
            <w:shd w:val="clear" w:color="auto" w:fill="E7E6E6" w:themeFill="background2"/>
          </w:tcPr>
          <w:p w14:paraId="5622763B" w14:textId="22BF7AEF" w:rsidR="00ED1A53" w:rsidRDefault="00ED1A53" w:rsidP="00ED1A53">
            <w:r>
              <w:t xml:space="preserve">If the target population includes cognitively impaired adults, describe the process (how, who) to determine whether an individual is capable of consent. Describe how the subjects’ decisional capacity will be assessed as the project proceeds </w:t>
            </w:r>
            <w:proofErr w:type="gramStart"/>
            <w:r>
              <w:t>in order to</w:t>
            </w:r>
            <w:proofErr w:type="gramEnd"/>
            <w:r>
              <w:t xml:space="preserve"> evaluate any deterioration or improvement in the ability to consent. Describe the process for obtaining assent from the research subjects</w:t>
            </w:r>
            <w:r w:rsidR="00DF72A0">
              <w:t>,</w:t>
            </w:r>
            <w:r>
              <w:t xml:space="preserve"> consent from the </w:t>
            </w:r>
            <w:r w:rsidR="00DF72A0">
              <w:t>legally authorized representative,</w:t>
            </w:r>
            <w:r>
              <w:t xml:space="preserve"> and how the authority to provide consent will be confirmed.</w:t>
            </w:r>
          </w:p>
        </w:tc>
      </w:tr>
      <w:tr w:rsidR="00ED1A53" w:rsidRPr="00DF4929" w14:paraId="78455D22" w14:textId="77777777" w:rsidTr="0081310A">
        <w:tc>
          <w:tcPr>
            <w:tcW w:w="5000" w:type="pct"/>
            <w:gridSpan w:val="2"/>
          </w:tcPr>
          <w:p w14:paraId="28F5C9A4" w14:textId="77777777" w:rsidR="00ED1A53" w:rsidRDefault="00ED1A53" w:rsidP="002D72A7"/>
        </w:tc>
      </w:tr>
      <w:tr w:rsidR="00ED1A53" w:rsidRPr="00DF4929" w14:paraId="44AE9146" w14:textId="77777777" w:rsidTr="0081310A">
        <w:tc>
          <w:tcPr>
            <w:tcW w:w="266" w:type="pct"/>
          </w:tcPr>
          <w:p w14:paraId="712E927A" w14:textId="4CEA8EE6" w:rsidR="00ED1A53" w:rsidRDefault="00ED1A53" w:rsidP="001812C0">
            <w:r>
              <w:t>9.</w:t>
            </w:r>
          </w:p>
        </w:tc>
        <w:tc>
          <w:tcPr>
            <w:tcW w:w="4734" w:type="pct"/>
            <w:shd w:val="clear" w:color="auto" w:fill="E7E6E6" w:themeFill="background2"/>
          </w:tcPr>
          <w:p w14:paraId="22B63F7E" w14:textId="798693A7" w:rsidR="00ED1A53" w:rsidRDefault="00ED1A53" w:rsidP="00ED1A53">
            <w:r>
              <w:t xml:space="preserve">Describe procedures that will be followed when subjects withdraw during data collection. Describe the process for subjects to withdraw from the project after participation is complete, if applicable. Describe conditions under which the researcher might withdraw a subject from the project. Describe what will happen to </w:t>
            </w:r>
            <w:r w:rsidR="00956FCC">
              <w:t xml:space="preserve">the </w:t>
            </w:r>
            <w:r>
              <w:t>data obtained from withdrawn subjects.</w:t>
            </w:r>
          </w:p>
        </w:tc>
      </w:tr>
      <w:tr w:rsidR="00ED1A53" w:rsidRPr="00DF4929" w14:paraId="526DF58A" w14:textId="77777777" w:rsidTr="0081310A">
        <w:tc>
          <w:tcPr>
            <w:tcW w:w="5000" w:type="pct"/>
            <w:gridSpan w:val="2"/>
          </w:tcPr>
          <w:p w14:paraId="27B47EB7" w14:textId="77777777" w:rsidR="00ED1A53" w:rsidRDefault="00ED1A53" w:rsidP="002D72A7"/>
        </w:tc>
      </w:tr>
    </w:tbl>
    <w:p w14:paraId="414CE358" w14:textId="77777777" w:rsidR="00986324" w:rsidRDefault="00986324"/>
    <w:p w14:paraId="01BF97D7" w14:textId="77777777" w:rsidR="00F9136D" w:rsidRDefault="00F9136D"/>
    <w:tbl>
      <w:tblPr>
        <w:tblStyle w:val="TableGrid"/>
        <w:tblW w:w="5000" w:type="pct"/>
        <w:tblCellMar>
          <w:left w:w="101" w:type="dxa"/>
          <w:right w:w="101" w:type="dxa"/>
        </w:tblCellMar>
        <w:tblLook w:val="04A0" w:firstRow="1" w:lastRow="0" w:firstColumn="1" w:lastColumn="0" w:noHBand="0" w:noVBand="1"/>
      </w:tblPr>
      <w:tblGrid>
        <w:gridCol w:w="574"/>
        <w:gridCol w:w="9320"/>
        <w:gridCol w:w="896"/>
      </w:tblGrid>
      <w:tr w:rsidR="00986324" w:rsidRPr="00DF4929" w14:paraId="16DF2CBD" w14:textId="77777777" w:rsidTr="0081310A">
        <w:tc>
          <w:tcPr>
            <w:tcW w:w="5000" w:type="pct"/>
            <w:gridSpan w:val="3"/>
            <w:shd w:val="clear" w:color="auto" w:fill="D9E2F3" w:themeFill="accent5" w:themeFillTint="33"/>
          </w:tcPr>
          <w:p w14:paraId="5215515D" w14:textId="54CE4465" w:rsidR="00986324" w:rsidRPr="00986324" w:rsidRDefault="00986324" w:rsidP="001812C0">
            <w:pPr>
              <w:jc w:val="center"/>
              <w:rPr>
                <w:b/>
                <w:bCs/>
              </w:rPr>
            </w:pPr>
            <w:r>
              <w:rPr>
                <w:b/>
                <w:bCs/>
              </w:rPr>
              <w:t xml:space="preserve">SECTION VIII – </w:t>
            </w:r>
            <w:r w:rsidR="003A365E">
              <w:rPr>
                <w:b/>
                <w:bCs/>
              </w:rPr>
              <w:t>CONSENT WAIVERS</w:t>
            </w:r>
          </w:p>
        </w:tc>
      </w:tr>
      <w:tr w:rsidR="00DB1FC2" w:rsidRPr="00DF4929" w14:paraId="6182CAFA" w14:textId="77777777" w:rsidTr="0081310A">
        <w:tc>
          <w:tcPr>
            <w:tcW w:w="266" w:type="pct"/>
          </w:tcPr>
          <w:p w14:paraId="08F53839" w14:textId="22939C46" w:rsidR="00DB1FC2" w:rsidRPr="00DF4929" w:rsidRDefault="00ED1A53" w:rsidP="001812C0">
            <w:r>
              <w:t>1</w:t>
            </w:r>
            <w:r w:rsidR="00DB1FC2" w:rsidRPr="00DF4929">
              <w:t>.</w:t>
            </w:r>
          </w:p>
        </w:tc>
        <w:tc>
          <w:tcPr>
            <w:tcW w:w="4319" w:type="pct"/>
            <w:shd w:val="clear" w:color="auto" w:fill="E7E6E6" w:themeFill="background2"/>
          </w:tcPr>
          <w:p w14:paraId="427A8792" w14:textId="11BCEDA4" w:rsidR="00DB1FC2" w:rsidRPr="00DF4929" w:rsidRDefault="00DB1FC2" w:rsidP="001812C0">
            <w:r w:rsidRPr="00DF4929">
              <w:t xml:space="preserve">Are you requesting a </w:t>
            </w:r>
            <w:hyperlink r:id="rId24" w:history="1">
              <w:r w:rsidRPr="00986324">
                <w:rPr>
                  <w:rStyle w:val="Hyperlink"/>
                  <w:b/>
                  <w:bCs/>
                </w:rPr>
                <w:t>Waiver of Informed Consent</w:t>
              </w:r>
            </w:hyperlink>
            <w:r w:rsidRPr="00DF4929">
              <w:t xml:space="preserve"> </w:t>
            </w:r>
            <w:r w:rsidR="0063304D">
              <w:t xml:space="preserve">or an </w:t>
            </w:r>
            <w:r w:rsidR="0063304D">
              <w:rPr>
                <w:b/>
                <w:bCs/>
              </w:rPr>
              <w:t xml:space="preserve">Alteration of Consent </w:t>
            </w:r>
            <w:r w:rsidRPr="00DF4929">
              <w:t>for some or all of the elements of consent?</w:t>
            </w:r>
            <w:r>
              <w:t xml:space="preserve"> </w:t>
            </w:r>
            <w:r w:rsidR="00960DAF" w:rsidRPr="00986324">
              <w:rPr>
                <w:b/>
                <w:bCs/>
              </w:rPr>
              <w:t>If yes, select one of the following and then provide a rationale explaining why this Waiver will not adversely affect the rights and welfare of the subjects</w:t>
            </w:r>
            <w:r w:rsidR="00960DAF">
              <w:rPr>
                <w:b/>
                <w:bCs/>
              </w:rPr>
              <w:t>.</w:t>
            </w:r>
          </w:p>
        </w:tc>
        <w:tc>
          <w:tcPr>
            <w:tcW w:w="415" w:type="pct"/>
          </w:tcPr>
          <w:p w14:paraId="0163821A" w14:textId="259435A0" w:rsidR="00DB1FC2" w:rsidRPr="00DF4929" w:rsidRDefault="00664AC1" w:rsidP="000160EB">
            <w:sdt>
              <w:sdtPr>
                <w:id w:val="-1300064371"/>
                <w14:checkbox>
                  <w14:checked w14:val="0"/>
                  <w14:checkedState w14:val="2612" w14:font="MS Gothic"/>
                  <w14:uncheckedState w14:val="2610" w14:font="MS Gothic"/>
                </w14:checkbox>
              </w:sdtPr>
              <w:sdtEndPr/>
              <w:sdtContent>
                <w:r w:rsidR="00DB1FC2" w:rsidRPr="00854750">
                  <w:rPr>
                    <w:rFonts w:ascii="MS Gothic" w:eastAsia="MS Gothic" w:hAnsi="MS Gothic" w:hint="eastAsia"/>
                  </w:rPr>
                  <w:t>☐</w:t>
                </w:r>
              </w:sdtContent>
            </w:sdt>
            <w:r w:rsidR="00DB1FC2" w:rsidRPr="00854750">
              <w:t xml:space="preserve">  YES     </w:t>
            </w:r>
            <w:sdt>
              <w:sdtPr>
                <w:id w:val="1502080541"/>
                <w14:checkbox>
                  <w14:checked w14:val="0"/>
                  <w14:checkedState w14:val="2612" w14:font="MS Gothic"/>
                  <w14:uncheckedState w14:val="2610" w14:font="MS Gothic"/>
                </w14:checkbox>
              </w:sdtPr>
              <w:sdtEndPr/>
              <w:sdtContent>
                <w:r w:rsidR="00DB1FC2" w:rsidRPr="00854750">
                  <w:rPr>
                    <w:rFonts w:ascii="MS Gothic" w:eastAsia="MS Gothic" w:hAnsi="MS Gothic" w:hint="eastAsia"/>
                  </w:rPr>
                  <w:t>☐</w:t>
                </w:r>
              </w:sdtContent>
            </w:sdt>
            <w:r w:rsidR="00DB1FC2" w:rsidRPr="00854750">
              <w:t xml:space="preserve">  NO</w:t>
            </w:r>
          </w:p>
        </w:tc>
      </w:tr>
      <w:tr w:rsidR="003A365E" w:rsidRPr="00DF4929" w14:paraId="7D0AC46D" w14:textId="77777777" w:rsidTr="0081310A">
        <w:tc>
          <w:tcPr>
            <w:tcW w:w="266" w:type="pct"/>
          </w:tcPr>
          <w:p w14:paraId="756B74A6" w14:textId="307A8BAE" w:rsidR="003A365E" w:rsidRPr="00DF4929" w:rsidRDefault="00664AC1" w:rsidP="00B63739">
            <w:sdt>
              <w:sdtPr>
                <w:id w:val="1841735766"/>
                <w14:checkbox>
                  <w14:checked w14:val="0"/>
                  <w14:checkedState w14:val="2612" w14:font="MS Gothic"/>
                  <w14:uncheckedState w14:val="2610" w14:font="MS Gothic"/>
                </w14:checkbox>
              </w:sdtPr>
              <w:sdtEndPr/>
              <w:sdtContent>
                <w:r w:rsidR="003A365E" w:rsidRPr="00854750">
                  <w:rPr>
                    <w:rFonts w:ascii="MS Gothic" w:eastAsia="MS Gothic" w:hAnsi="MS Gothic" w:hint="eastAsia"/>
                  </w:rPr>
                  <w:t>☐</w:t>
                </w:r>
              </w:sdtContent>
            </w:sdt>
          </w:p>
        </w:tc>
        <w:tc>
          <w:tcPr>
            <w:tcW w:w="4734" w:type="pct"/>
            <w:gridSpan w:val="2"/>
          </w:tcPr>
          <w:p w14:paraId="7BFB9186" w14:textId="4587D6AA" w:rsidR="003A365E" w:rsidRPr="00DF4929" w:rsidRDefault="003A365E" w:rsidP="00B63739">
            <w:r w:rsidRPr="00DF4929">
              <w:t>The research involves no more than minimal risk to the privacy of the subjects.</w:t>
            </w:r>
          </w:p>
        </w:tc>
      </w:tr>
      <w:tr w:rsidR="00960DAF" w:rsidRPr="00DF4929" w14:paraId="2A7F8EC8" w14:textId="77777777" w:rsidTr="0081310A">
        <w:tc>
          <w:tcPr>
            <w:tcW w:w="5000" w:type="pct"/>
            <w:gridSpan w:val="3"/>
          </w:tcPr>
          <w:p w14:paraId="5C9A6773" w14:textId="77777777" w:rsidR="00960DAF" w:rsidRDefault="00960DAF" w:rsidP="00B63739"/>
        </w:tc>
      </w:tr>
      <w:tr w:rsidR="003A365E" w:rsidRPr="00DF4929" w14:paraId="728D85AB" w14:textId="77777777" w:rsidTr="0081310A">
        <w:tc>
          <w:tcPr>
            <w:tcW w:w="266" w:type="pct"/>
          </w:tcPr>
          <w:p w14:paraId="795D1985" w14:textId="3EE4C57D" w:rsidR="003A365E" w:rsidRPr="00DF4929" w:rsidRDefault="00664AC1" w:rsidP="00B63739">
            <w:sdt>
              <w:sdtPr>
                <w:id w:val="-795217534"/>
                <w14:checkbox>
                  <w14:checked w14:val="0"/>
                  <w14:checkedState w14:val="2612" w14:font="MS Gothic"/>
                  <w14:uncheckedState w14:val="2610" w14:font="MS Gothic"/>
                </w14:checkbox>
              </w:sdtPr>
              <w:sdtEndPr/>
              <w:sdtContent>
                <w:r w:rsidR="003A365E" w:rsidRPr="00854750">
                  <w:rPr>
                    <w:rFonts w:ascii="MS Gothic" w:eastAsia="MS Gothic" w:hAnsi="MS Gothic" w:hint="eastAsia"/>
                  </w:rPr>
                  <w:t>☐</w:t>
                </w:r>
              </w:sdtContent>
            </w:sdt>
          </w:p>
        </w:tc>
        <w:tc>
          <w:tcPr>
            <w:tcW w:w="4734" w:type="pct"/>
            <w:gridSpan w:val="2"/>
          </w:tcPr>
          <w:p w14:paraId="2B65918D" w14:textId="308749ED" w:rsidR="003A365E" w:rsidRPr="00DF4929" w:rsidRDefault="003A365E" w:rsidP="00B63739">
            <w:r>
              <w:t>The research could not be carried out without the waiver or alteration.</w:t>
            </w:r>
          </w:p>
        </w:tc>
      </w:tr>
      <w:tr w:rsidR="00960DAF" w:rsidRPr="00DF4929" w14:paraId="453CE90F" w14:textId="77777777" w:rsidTr="0081310A">
        <w:tc>
          <w:tcPr>
            <w:tcW w:w="5000" w:type="pct"/>
            <w:gridSpan w:val="3"/>
          </w:tcPr>
          <w:p w14:paraId="55FC25A4" w14:textId="77777777" w:rsidR="00960DAF" w:rsidRDefault="00960DAF" w:rsidP="00B63739"/>
        </w:tc>
      </w:tr>
      <w:tr w:rsidR="003A365E" w:rsidRPr="00DF4929" w14:paraId="199D16B7" w14:textId="77777777" w:rsidTr="0081310A">
        <w:tc>
          <w:tcPr>
            <w:tcW w:w="266" w:type="pct"/>
          </w:tcPr>
          <w:p w14:paraId="21B714A6" w14:textId="3FA2C72F" w:rsidR="003A365E" w:rsidRPr="00DF4929" w:rsidRDefault="00664AC1" w:rsidP="00B63739">
            <w:sdt>
              <w:sdtPr>
                <w:id w:val="-755905176"/>
                <w14:checkbox>
                  <w14:checked w14:val="0"/>
                  <w14:checkedState w14:val="2612" w14:font="MS Gothic"/>
                  <w14:uncheckedState w14:val="2610" w14:font="MS Gothic"/>
                </w14:checkbox>
              </w:sdtPr>
              <w:sdtEndPr/>
              <w:sdtContent>
                <w:r w:rsidR="003A365E" w:rsidRPr="00854750">
                  <w:rPr>
                    <w:rFonts w:ascii="MS Gothic" w:eastAsia="MS Gothic" w:hAnsi="MS Gothic" w:hint="eastAsia"/>
                  </w:rPr>
                  <w:t>☐</w:t>
                </w:r>
              </w:sdtContent>
            </w:sdt>
          </w:p>
        </w:tc>
        <w:tc>
          <w:tcPr>
            <w:tcW w:w="4734" w:type="pct"/>
            <w:gridSpan w:val="2"/>
          </w:tcPr>
          <w:p w14:paraId="57D175B2" w14:textId="11601C77" w:rsidR="003A365E" w:rsidRPr="00DF4929" w:rsidRDefault="003A365E" w:rsidP="00B63739">
            <w:r>
              <w:t>When appropriate, subjects will be provided with previously undisclosed information about the nature of the study following their participation.</w:t>
            </w:r>
            <w:r w:rsidR="0063304D">
              <w:t xml:space="preserve"> This Alteration of Consent is applicable if deception or incomplete disclosure is part of the study design</w:t>
            </w:r>
            <w:r w:rsidR="00C901FA">
              <w:t>.</w:t>
            </w:r>
          </w:p>
        </w:tc>
      </w:tr>
      <w:tr w:rsidR="00960DAF" w:rsidRPr="00DF4929" w14:paraId="54BD7498" w14:textId="77777777" w:rsidTr="0081310A">
        <w:tc>
          <w:tcPr>
            <w:tcW w:w="5000" w:type="pct"/>
            <w:gridSpan w:val="3"/>
          </w:tcPr>
          <w:p w14:paraId="36AAE26E" w14:textId="77777777" w:rsidR="00960DAF" w:rsidRDefault="00960DAF" w:rsidP="00B63739"/>
        </w:tc>
      </w:tr>
      <w:tr w:rsidR="002D72A7" w:rsidRPr="00DF4929" w14:paraId="16B75454" w14:textId="77777777" w:rsidTr="0081310A">
        <w:tc>
          <w:tcPr>
            <w:tcW w:w="266" w:type="pct"/>
          </w:tcPr>
          <w:p w14:paraId="5B5D0994" w14:textId="45BC22E6" w:rsidR="002D72A7" w:rsidRPr="00DF4929" w:rsidRDefault="00986324" w:rsidP="001812C0">
            <w:r>
              <w:t>2</w:t>
            </w:r>
            <w:r w:rsidR="002D72A7" w:rsidRPr="00DF4929">
              <w:t>.</w:t>
            </w:r>
          </w:p>
        </w:tc>
        <w:tc>
          <w:tcPr>
            <w:tcW w:w="4319" w:type="pct"/>
            <w:shd w:val="clear" w:color="auto" w:fill="E7E6E6" w:themeFill="background2"/>
          </w:tcPr>
          <w:p w14:paraId="1B4564E2" w14:textId="58E29CDD" w:rsidR="002D72A7" w:rsidRPr="00DF4929" w:rsidRDefault="002D72A7" w:rsidP="001812C0">
            <w:r w:rsidRPr="00DF4929">
              <w:t xml:space="preserve">Are you requesting a </w:t>
            </w:r>
            <w:r w:rsidRPr="00986324">
              <w:rPr>
                <w:b/>
                <w:bCs/>
              </w:rPr>
              <w:t>Waiver of the Documentation of Consent</w:t>
            </w:r>
            <w:r w:rsidR="0013182E">
              <w:t>? A Waiver of Documentation of Consent is used when:</w:t>
            </w:r>
            <w:r>
              <w:t xml:space="preserve"> </w:t>
            </w:r>
            <w:r w:rsidR="0013182E">
              <w:t xml:space="preserve">1) You are providing an Informed Consent Document to </w:t>
            </w:r>
            <w:r w:rsidR="0063304D">
              <w:t>subjects but</w:t>
            </w:r>
            <w:r w:rsidR="0013182E">
              <w:t xml:space="preserve"> will not be obtaining their written signatures; 2) You are reading an Informed Consent script verbally; 3) Signatures on a consent document are not culturally appropriate.</w:t>
            </w:r>
            <w:r w:rsidRPr="00DF4929">
              <w:t xml:space="preserve"> </w:t>
            </w:r>
            <w:r w:rsidRPr="00986324">
              <w:rPr>
                <w:b/>
                <w:bCs/>
              </w:rPr>
              <w:t xml:space="preserve">If yes, </w:t>
            </w:r>
            <w:r w:rsidR="0013182E" w:rsidRPr="00986324">
              <w:rPr>
                <w:b/>
                <w:bCs/>
              </w:rPr>
              <w:t xml:space="preserve">select one of the following and then provide a rationale explaining why this Waiver will not adversely affect the rights and welfare of the </w:t>
            </w:r>
            <w:r w:rsidR="00986324" w:rsidRPr="00986324">
              <w:rPr>
                <w:b/>
                <w:bCs/>
              </w:rPr>
              <w:t>subjects</w:t>
            </w:r>
            <w:r w:rsidR="00986324">
              <w:rPr>
                <w:b/>
                <w:bCs/>
              </w:rPr>
              <w:t>.</w:t>
            </w:r>
          </w:p>
        </w:tc>
        <w:tc>
          <w:tcPr>
            <w:tcW w:w="415" w:type="pct"/>
          </w:tcPr>
          <w:p w14:paraId="288F2626" w14:textId="52FDC4BC" w:rsidR="002D72A7" w:rsidRPr="00DF4929" w:rsidRDefault="00664AC1" w:rsidP="002D72A7">
            <w:sdt>
              <w:sdtPr>
                <w:id w:val="1840032369"/>
                <w14:checkbox>
                  <w14:checked w14:val="0"/>
                  <w14:checkedState w14:val="2612" w14:font="MS Gothic"/>
                  <w14:uncheckedState w14:val="2610" w14:font="MS Gothic"/>
                </w14:checkbox>
              </w:sdtPr>
              <w:sdtEndPr/>
              <w:sdtContent>
                <w:r w:rsidR="002D72A7" w:rsidRPr="00854750">
                  <w:rPr>
                    <w:rFonts w:ascii="MS Gothic" w:eastAsia="MS Gothic" w:hAnsi="MS Gothic" w:hint="eastAsia"/>
                  </w:rPr>
                  <w:t>☐</w:t>
                </w:r>
              </w:sdtContent>
            </w:sdt>
            <w:r w:rsidR="002D72A7" w:rsidRPr="00854750">
              <w:t xml:space="preserve">  YES     </w:t>
            </w:r>
            <w:sdt>
              <w:sdtPr>
                <w:id w:val="85354446"/>
                <w14:checkbox>
                  <w14:checked w14:val="0"/>
                  <w14:checkedState w14:val="2612" w14:font="MS Gothic"/>
                  <w14:uncheckedState w14:val="2610" w14:font="MS Gothic"/>
                </w14:checkbox>
              </w:sdtPr>
              <w:sdtEndPr/>
              <w:sdtContent>
                <w:r w:rsidR="002D72A7" w:rsidRPr="00854750">
                  <w:rPr>
                    <w:rFonts w:ascii="MS Gothic" w:eastAsia="MS Gothic" w:hAnsi="MS Gothic" w:hint="eastAsia"/>
                  </w:rPr>
                  <w:t>☐</w:t>
                </w:r>
              </w:sdtContent>
            </w:sdt>
            <w:r w:rsidR="002D72A7" w:rsidRPr="00854750">
              <w:t xml:space="preserve">  NO</w:t>
            </w:r>
          </w:p>
        </w:tc>
      </w:tr>
      <w:tr w:rsidR="003A365E" w:rsidRPr="00DF4929" w14:paraId="49B89067" w14:textId="77777777" w:rsidTr="0081310A">
        <w:tc>
          <w:tcPr>
            <w:tcW w:w="266" w:type="pct"/>
          </w:tcPr>
          <w:p w14:paraId="1ED4F844" w14:textId="52EB2D6E" w:rsidR="003A365E" w:rsidRPr="00DF4929" w:rsidRDefault="00664AC1" w:rsidP="002D72A7">
            <w:sdt>
              <w:sdtPr>
                <w:id w:val="132688045"/>
                <w14:checkbox>
                  <w14:checked w14:val="0"/>
                  <w14:checkedState w14:val="2612" w14:font="MS Gothic"/>
                  <w14:uncheckedState w14:val="2610" w14:font="MS Gothic"/>
                </w14:checkbox>
              </w:sdtPr>
              <w:sdtEndPr/>
              <w:sdtContent>
                <w:r w:rsidR="003A365E" w:rsidRPr="00854750">
                  <w:rPr>
                    <w:rFonts w:ascii="MS Gothic" w:eastAsia="MS Gothic" w:hAnsi="MS Gothic" w:hint="eastAsia"/>
                  </w:rPr>
                  <w:t>☐</w:t>
                </w:r>
              </w:sdtContent>
            </w:sdt>
          </w:p>
        </w:tc>
        <w:tc>
          <w:tcPr>
            <w:tcW w:w="4734" w:type="pct"/>
            <w:gridSpan w:val="2"/>
          </w:tcPr>
          <w:p w14:paraId="199A2635" w14:textId="3ADB72E4" w:rsidR="003A365E" w:rsidRPr="00DF4929" w:rsidRDefault="003A365E" w:rsidP="002D72A7">
            <w:r w:rsidRPr="00DF4929">
              <w:t>The only record linking the subject and the research would be the consent document</w:t>
            </w:r>
            <w:r w:rsidR="00956FCC">
              <w:t>,</w:t>
            </w:r>
            <w:r w:rsidRPr="00DF4929">
              <w:t xml:space="preserve"> and the principal risk would be potential harm resulting from a breach of confidentiality. Each subject will be asked whether the </w:t>
            </w:r>
            <w:r w:rsidRPr="00DF4929">
              <w:lastRenderedPageBreak/>
              <w:t xml:space="preserve">subject wants documentation linking the subject with the research, and the subject’s wishes will govern. </w:t>
            </w:r>
            <w:r>
              <w:t>Address how this will occur.</w:t>
            </w:r>
          </w:p>
        </w:tc>
      </w:tr>
      <w:tr w:rsidR="00DF4929" w:rsidRPr="00DF4929" w14:paraId="39CB7D67" w14:textId="77777777" w:rsidTr="0081310A">
        <w:tc>
          <w:tcPr>
            <w:tcW w:w="5000" w:type="pct"/>
            <w:gridSpan w:val="3"/>
          </w:tcPr>
          <w:p w14:paraId="48888E64" w14:textId="77777777" w:rsidR="00DF4929" w:rsidRPr="00DF4929" w:rsidRDefault="00DF4929" w:rsidP="001812C0"/>
        </w:tc>
      </w:tr>
      <w:tr w:rsidR="003A365E" w:rsidRPr="00DF4929" w14:paraId="05A8FF15" w14:textId="77777777" w:rsidTr="0081310A">
        <w:tc>
          <w:tcPr>
            <w:tcW w:w="266" w:type="pct"/>
          </w:tcPr>
          <w:p w14:paraId="5618A94C" w14:textId="047125F4" w:rsidR="003A365E" w:rsidRPr="00DF4929" w:rsidRDefault="00664AC1" w:rsidP="002D72A7">
            <w:sdt>
              <w:sdtPr>
                <w:id w:val="1182088939"/>
                <w14:checkbox>
                  <w14:checked w14:val="0"/>
                  <w14:checkedState w14:val="2612" w14:font="MS Gothic"/>
                  <w14:uncheckedState w14:val="2610" w14:font="MS Gothic"/>
                </w14:checkbox>
              </w:sdtPr>
              <w:sdtEndPr/>
              <w:sdtContent>
                <w:r w:rsidR="003A365E" w:rsidRPr="00854750">
                  <w:rPr>
                    <w:rFonts w:ascii="MS Gothic" w:eastAsia="MS Gothic" w:hAnsi="MS Gothic" w:hint="eastAsia"/>
                  </w:rPr>
                  <w:t>☐</w:t>
                </w:r>
              </w:sdtContent>
            </w:sdt>
          </w:p>
        </w:tc>
        <w:tc>
          <w:tcPr>
            <w:tcW w:w="4734" w:type="pct"/>
            <w:gridSpan w:val="2"/>
          </w:tcPr>
          <w:p w14:paraId="03C05C7E" w14:textId="6C420B0B" w:rsidR="003A365E" w:rsidRPr="00DF4929" w:rsidRDefault="003A365E" w:rsidP="002D72A7">
            <w:r w:rsidRPr="00DF4929">
              <w:t>The research presents no more than minimal risk of harm to subjects and involves no procedures for which written consent is normally required outside of the research context.</w:t>
            </w:r>
            <w:r w:rsidRPr="00DF4929">
              <w:rPr>
                <w:rStyle w:val="FootnoteReference"/>
              </w:rPr>
              <w:footnoteReference w:id="3"/>
            </w:r>
          </w:p>
        </w:tc>
      </w:tr>
      <w:tr w:rsidR="00DF4929" w:rsidRPr="00DF4929" w14:paraId="3E38C94C" w14:textId="77777777" w:rsidTr="0081310A">
        <w:tc>
          <w:tcPr>
            <w:tcW w:w="5000" w:type="pct"/>
            <w:gridSpan w:val="3"/>
          </w:tcPr>
          <w:p w14:paraId="3F4E69AC" w14:textId="77777777" w:rsidR="00DF4929" w:rsidRPr="00DF4929" w:rsidRDefault="00DF4929" w:rsidP="001812C0"/>
        </w:tc>
      </w:tr>
      <w:tr w:rsidR="003A365E" w:rsidRPr="00DF4929" w14:paraId="3555A552" w14:textId="77777777" w:rsidTr="0081310A">
        <w:tc>
          <w:tcPr>
            <w:tcW w:w="266" w:type="pct"/>
          </w:tcPr>
          <w:p w14:paraId="3A6E69C4" w14:textId="73B03FEB" w:rsidR="003A365E" w:rsidRPr="00DF4929" w:rsidRDefault="00664AC1" w:rsidP="00986324">
            <w:sdt>
              <w:sdtPr>
                <w:id w:val="127128419"/>
                <w14:checkbox>
                  <w14:checked w14:val="0"/>
                  <w14:checkedState w14:val="2612" w14:font="MS Gothic"/>
                  <w14:uncheckedState w14:val="2610" w14:font="MS Gothic"/>
                </w14:checkbox>
              </w:sdtPr>
              <w:sdtEndPr/>
              <w:sdtContent>
                <w:r w:rsidR="003A365E" w:rsidRPr="00854750">
                  <w:rPr>
                    <w:rFonts w:ascii="MS Gothic" w:eastAsia="MS Gothic" w:hAnsi="MS Gothic" w:hint="eastAsia"/>
                  </w:rPr>
                  <w:t>☐</w:t>
                </w:r>
              </w:sdtContent>
            </w:sdt>
          </w:p>
        </w:tc>
        <w:tc>
          <w:tcPr>
            <w:tcW w:w="4734" w:type="pct"/>
            <w:gridSpan w:val="2"/>
          </w:tcPr>
          <w:p w14:paraId="100545DB" w14:textId="325D7D6D" w:rsidR="003A365E" w:rsidRPr="00DF4929" w:rsidRDefault="00DF72A0" w:rsidP="003A365E">
            <w:r>
              <w:t>T</w:t>
            </w:r>
            <w:r w:rsidR="003A365E">
              <w:t>he subjects or legally authorized representatives are members of a distinct cultural group or community in which signing forms is not the norm, the research presents no more than minimal risk of harm to subjects</w:t>
            </w:r>
            <w:r w:rsidR="001116A4">
              <w:t>,</w:t>
            </w:r>
            <w:r w:rsidR="003A365E">
              <w:t xml:space="preserve"> and there is an appropriate alternative mechanism for documenting that informed consent was obtained. Address how you will document the collection of informed consent.</w:t>
            </w:r>
          </w:p>
        </w:tc>
      </w:tr>
      <w:tr w:rsidR="00986324" w:rsidRPr="00DF4929" w14:paraId="65E6C340" w14:textId="77777777" w:rsidTr="0081310A">
        <w:tc>
          <w:tcPr>
            <w:tcW w:w="5000" w:type="pct"/>
            <w:gridSpan w:val="3"/>
          </w:tcPr>
          <w:p w14:paraId="04AC6D38" w14:textId="77777777" w:rsidR="00986324" w:rsidRDefault="00986324" w:rsidP="00986324"/>
        </w:tc>
      </w:tr>
      <w:tr w:rsidR="0063304D" w:rsidRPr="00DF4929" w14:paraId="5508B473" w14:textId="77777777" w:rsidTr="0081310A">
        <w:tc>
          <w:tcPr>
            <w:tcW w:w="266" w:type="pct"/>
          </w:tcPr>
          <w:p w14:paraId="741E6A05" w14:textId="4F933A33" w:rsidR="0063304D" w:rsidRDefault="0063304D" w:rsidP="00986324">
            <w:r>
              <w:t>2a.</w:t>
            </w:r>
          </w:p>
        </w:tc>
        <w:tc>
          <w:tcPr>
            <w:tcW w:w="4734" w:type="pct"/>
            <w:gridSpan w:val="2"/>
            <w:shd w:val="clear" w:color="auto" w:fill="E7E6E6" w:themeFill="background2"/>
          </w:tcPr>
          <w:p w14:paraId="1F6A88A4" w14:textId="62F9FAF8" w:rsidR="0063304D" w:rsidRDefault="0063304D" w:rsidP="00986324">
            <w:r>
              <w:t>How will the rights and welfare of subjects be protected even though you will not be obtaining documentation of informed consent from the subjects?</w:t>
            </w:r>
          </w:p>
        </w:tc>
      </w:tr>
      <w:tr w:rsidR="0063304D" w:rsidRPr="00DF4929" w14:paraId="576AF1D7" w14:textId="77777777" w:rsidTr="0081310A">
        <w:tc>
          <w:tcPr>
            <w:tcW w:w="5000" w:type="pct"/>
            <w:gridSpan w:val="3"/>
          </w:tcPr>
          <w:p w14:paraId="036F1450" w14:textId="77777777" w:rsidR="0063304D" w:rsidRDefault="0063304D" w:rsidP="00986324"/>
        </w:tc>
      </w:tr>
      <w:tr w:rsidR="008A367C" w:rsidRPr="00DF4929" w14:paraId="27BEC64D" w14:textId="77777777" w:rsidTr="0081310A">
        <w:tc>
          <w:tcPr>
            <w:tcW w:w="266" w:type="pct"/>
          </w:tcPr>
          <w:p w14:paraId="4CDE0481" w14:textId="690B1F59" w:rsidR="008A367C" w:rsidRDefault="008A367C" w:rsidP="00986324">
            <w:r>
              <w:t>3.</w:t>
            </w:r>
          </w:p>
        </w:tc>
        <w:tc>
          <w:tcPr>
            <w:tcW w:w="4319" w:type="pct"/>
            <w:shd w:val="clear" w:color="auto" w:fill="E7E6E6" w:themeFill="background2"/>
          </w:tcPr>
          <w:p w14:paraId="36E38D9C" w14:textId="52680AD5" w:rsidR="008A367C" w:rsidRDefault="008A367C" w:rsidP="00986324">
            <w:r>
              <w:t>Have researchers obtained or will they apply for a federal Certificate of Confidentiality? If yes, describe why.</w:t>
            </w:r>
          </w:p>
        </w:tc>
        <w:tc>
          <w:tcPr>
            <w:tcW w:w="415" w:type="pct"/>
          </w:tcPr>
          <w:p w14:paraId="324BA74D" w14:textId="77777777" w:rsidR="000160EB" w:rsidRDefault="00664AC1" w:rsidP="000160EB">
            <w:sdt>
              <w:sdtPr>
                <w:id w:val="-1031645963"/>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YES</w:t>
            </w:r>
          </w:p>
          <w:p w14:paraId="5AD13A84" w14:textId="66966272" w:rsidR="008A367C" w:rsidRDefault="00664AC1" w:rsidP="000160EB">
            <w:sdt>
              <w:sdtPr>
                <w:id w:val="-2122900867"/>
                <w14:checkbox>
                  <w14:checked w14:val="0"/>
                  <w14:checkedState w14:val="2612" w14:font="MS Gothic"/>
                  <w14:uncheckedState w14:val="2610" w14:font="MS Gothic"/>
                </w14:checkbox>
              </w:sdtPr>
              <w:sdtEndPr/>
              <w:sdtContent>
                <w:r w:rsidR="008A367C" w:rsidRPr="00854750">
                  <w:rPr>
                    <w:rFonts w:ascii="MS Gothic" w:eastAsia="MS Gothic" w:hAnsi="MS Gothic" w:hint="eastAsia"/>
                  </w:rPr>
                  <w:t>☐</w:t>
                </w:r>
              </w:sdtContent>
            </w:sdt>
            <w:r w:rsidR="008A367C" w:rsidRPr="00854750">
              <w:t xml:space="preserve">  NO</w:t>
            </w:r>
          </w:p>
        </w:tc>
      </w:tr>
      <w:tr w:rsidR="00E85542" w:rsidRPr="00DF4929" w14:paraId="4EB0ECCA" w14:textId="77777777" w:rsidTr="0081310A">
        <w:tc>
          <w:tcPr>
            <w:tcW w:w="5000" w:type="pct"/>
            <w:gridSpan w:val="3"/>
          </w:tcPr>
          <w:p w14:paraId="6776ABFD" w14:textId="77777777" w:rsidR="00E85542" w:rsidRDefault="00E85542" w:rsidP="00986324"/>
        </w:tc>
      </w:tr>
      <w:tr w:rsidR="00E85542" w:rsidRPr="00DF4929" w14:paraId="2884C279" w14:textId="77777777" w:rsidTr="0081310A">
        <w:tc>
          <w:tcPr>
            <w:tcW w:w="266" w:type="pct"/>
          </w:tcPr>
          <w:p w14:paraId="651DE8B8" w14:textId="58ABB2EC" w:rsidR="00E85542" w:rsidRDefault="00E85542" w:rsidP="00986324">
            <w:r>
              <w:t xml:space="preserve">4. </w:t>
            </w:r>
          </w:p>
        </w:tc>
        <w:tc>
          <w:tcPr>
            <w:tcW w:w="4319" w:type="pct"/>
            <w:shd w:val="clear" w:color="auto" w:fill="E7E6E6" w:themeFill="background2"/>
          </w:tcPr>
          <w:p w14:paraId="4775C192" w14:textId="0FD36D2C" w:rsidR="00E85542" w:rsidRDefault="00E85542" w:rsidP="00986324">
            <w:r w:rsidRPr="00E85542">
              <w:t xml:space="preserve">Does the study require a waiver of the HIPAA requirement for authorization for </w:t>
            </w:r>
            <w:r w:rsidR="00956FCC">
              <w:t xml:space="preserve">the </w:t>
            </w:r>
            <w:r w:rsidRPr="00E85542">
              <w:t>release of medical information?</w:t>
            </w:r>
          </w:p>
        </w:tc>
        <w:tc>
          <w:tcPr>
            <w:tcW w:w="415" w:type="pct"/>
          </w:tcPr>
          <w:p w14:paraId="60741BBB" w14:textId="77777777" w:rsidR="000160EB" w:rsidRDefault="00664AC1" w:rsidP="000160EB">
            <w:sdt>
              <w:sdtPr>
                <w:id w:val="612022195"/>
                <w14:checkbox>
                  <w14:checked w14:val="0"/>
                  <w14:checkedState w14:val="2612" w14:font="MS Gothic"/>
                  <w14:uncheckedState w14:val="2610" w14:font="MS Gothic"/>
                </w14:checkbox>
              </w:sdtPr>
              <w:sdtEndPr/>
              <w:sdtContent>
                <w:r w:rsidR="00E85542" w:rsidRPr="00854750">
                  <w:rPr>
                    <w:rFonts w:ascii="MS Gothic" w:eastAsia="MS Gothic" w:hAnsi="MS Gothic" w:hint="eastAsia"/>
                  </w:rPr>
                  <w:t>☐</w:t>
                </w:r>
              </w:sdtContent>
            </w:sdt>
            <w:r w:rsidR="00E85542" w:rsidRPr="00854750">
              <w:t xml:space="preserve">  YES</w:t>
            </w:r>
          </w:p>
          <w:p w14:paraId="0B8FD901" w14:textId="42D42AA0" w:rsidR="00E85542" w:rsidRDefault="00664AC1" w:rsidP="000160EB">
            <w:sdt>
              <w:sdtPr>
                <w:id w:val="-1055695292"/>
                <w14:checkbox>
                  <w14:checked w14:val="0"/>
                  <w14:checkedState w14:val="2612" w14:font="MS Gothic"/>
                  <w14:uncheckedState w14:val="2610" w14:font="MS Gothic"/>
                </w14:checkbox>
              </w:sdtPr>
              <w:sdtEndPr/>
              <w:sdtContent>
                <w:r w:rsidR="000160EB">
                  <w:rPr>
                    <w:rFonts w:ascii="MS Gothic" w:eastAsia="MS Gothic" w:hAnsi="MS Gothic" w:hint="eastAsia"/>
                  </w:rPr>
                  <w:t>☐</w:t>
                </w:r>
              </w:sdtContent>
            </w:sdt>
            <w:r w:rsidR="00E85542" w:rsidRPr="00854750">
              <w:t xml:space="preserve">  NO</w:t>
            </w:r>
          </w:p>
        </w:tc>
      </w:tr>
      <w:tr w:rsidR="00E85542" w:rsidRPr="00DF4929" w14:paraId="2A881BC6" w14:textId="77777777" w:rsidTr="0081310A">
        <w:tc>
          <w:tcPr>
            <w:tcW w:w="5000" w:type="pct"/>
            <w:gridSpan w:val="3"/>
          </w:tcPr>
          <w:p w14:paraId="7ED0C7A6" w14:textId="77777777" w:rsidR="00E85542" w:rsidRDefault="00E85542" w:rsidP="00986324"/>
        </w:tc>
      </w:tr>
      <w:tr w:rsidR="00E85542" w:rsidRPr="00DF4929" w14:paraId="1695E012" w14:textId="77777777" w:rsidTr="0081310A">
        <w:tc>
          <w:tcPr>
            <w:tcW w:w="266" w:type="pct"/>
          </w:tcPr>
          <w:p w14:paraId="54ADA1D8" w14:textId="2751C595" w:rsidR="00E85542" w:rsidRDefault="00E85542" w:rsidP="00986324">
            <w:r>
              <w:t>5.</w:t>
            </w:r>
          </w:p>
        </w:tc>
        <w:tc>
          <w:tcPr>
            <w:tcW w:w="4319" w:type="pct"/>
            <w:shd w:val="clear" w:color="auto" w:fill="E7E6E6" w:themeFill="background2"/>
          </w:tcPr>
          <w:p w14:paraId="2426CA71" w14:textId="3D0FEA61" w:rsidR="00E85542" w:rsidRDefault="00E85542" w:rsidP="00986324">
            <w:r w:rsidRPr="00E85542">
              <w:t>Does the study require a waiver of the</w:t>
            </w:r>
            <w:r>
              <w:t xml:space="preserve"> FERPA</w:t>
            </w:r>
            <w:r w:rsidRPr="00E85542">
              <w:t xml:space="preserve"> requirement for authorization for </w:t>
            </w:r>
            <w:r w:rsidR="00956FCC">
              <w:t xml:space="preserve">the </w:t>
            </w:r>
            <w:r w:rsidRPr="00E85542">
              <w:t xml:space="preserve">release of </w:t>
            </w:r>
            <w:r w:rsidR="00496286">
              <w:t>educational</w:t>
            </w:r>
            <w:r w:rsidRPr="00E85542">
              <w:t xml:space="preserve"> information?</w:t>
            </w:r>
          </w:p>
        </w:tc>
        <w:tc>
          <w:tcPr>
            <w:tcW w:w="415" w:type="pct"/>
          </w:tcPr>
          <w:p w14:paraId="05C95440" w14:textId="77777777" w:rsidR="000160EB" w:rsidRDefault="00664AC1" w:rsidP="00986324">
            <w:sdt>
              <w:sdtPr>
                <w:id w:val="-888110328"/>
                <w14:checkbox>
                  <w14:checked w14:val="0"/>
                  <w14:checkedState w14:val="2612" w14:font="MS Gothic"/>
                  <w14:uncheckedState w14:val="2610" w14:font="MS Gothic"/>
                </w14:checkbox>
              </w:sdtPr>
              <w:sdtEndPr/>
              <w:sdtContent>
                <w:r w:rsidR="00E85542" w:rsidRPr="00854750">
                  <w:rPr>
                    <w:rFonts w:ascii="MS Gothic" w:eastAsia="MS Gothic" w:hAnsi="MS Gothic" w:hint="eastAsia"/>
                  </w:rPr>
                  <w:t>☐</w:t>
                </w:r>
              </w:sdtContent>
            </w:sdt>
            <w:r w:rsidR="00E85542" w:rsidRPr="00854750">
              <w:t xml:space="preserve">  YES     </w:t>
            </w:r>
          </w:p>
          <w:p w14:paraId="7F3104E6" w14:textId="79A338DC" w:rsidR="00E85542" w:rsidRDefault="00664AC1" w:rsidP="00986324">
            <w:sdt>
              <w:sdtPr>
                <w:id w:val="357244853"/>
                <w14:checkbox>
                  <w14:checked w14:val="0"/>
                  <w14:checkedState w14:val="2612" w14:font="MS Gothic"/>
                  <w14:uncheckedState w14:val="2610" w14:font="MS Gothic"/>
                </w14:checkbox>
              </w:sdtPr>
              <w:sdtEndPr/>
              <w:sdtContent>
                <w:r w:rsidR="00E85542" w:rsidRPr="00854750">
                  <w:rPr>
                    <w:rFonts w:ascii="MS Gothic" w:eastAsia="MS Gothic" w:hAnsi="MS Gothic" w:hint="eastAsia"/>
                  </w:rPr>
                  <w:t>☐</w:t>
                </w:r>
              </w:sdtContent>
            </w:sdt>
            <w:r w:rsidR="00E85542" w:rsidRPr="00854750">
              <w:t xml:space="preserve">  NO</w:t>
            </w:r>
          </w:p>
        </w:tc>
      </w:tr>
      <w:tr w:rsidR="008A367C" w:rsidRPr="00DF4929" w14:paraId="0A4B159C" w14:textId="77777777" w:rsidTr="0081310A">
        <w:tc>
          <w:tcPr>
            <w:tcW w:w="5000" w:type="pct"/>
            <w:gridSpan w:val="3"/>
          </w:tcPr>
          <w:p w14:paraId="41B2FAC4" w14:textId="77777777" w:rsidR="008A367C" w:rsidRDefault="008A367C" w:rsidP="00986324"/>
        </w:tc>
      </w:tr>
    </w:tbl>
    <w:p w14:paraId="7B8815AF" w14:textId="77777777" w:rsidR="00DF4929" w:rsidRDefault="00DF4929" w:rsidP="00DF4929"/>
    <w:p w14:paraId="6CA55AD0" w14:textId="77777777" w:rsidR="00F9136D" w:rsidRDefault="00F9136D" w:rsidP="00DF4929"/>
    <w:tbl>
      <w:tblPr>
        <w:tblStyle w:val="TableGrid"/>
        <w:tblW w:w="5000" w:type="pct"/>
        <w:tblLook w:val="04A0" w:firstRow="1" w:lastRow="0" w:firstColumn="1" w:lastColumn="0" w:noHBand="0" w:noVBand="1"/>
      </w:tblPr>
      <w:tblGrid>
        <w:gridCol w:w="531"/>
        <w:gridCol w:w="3397"/>
        <w:gridCol w:w="3530"/>
        <w:gridCol w:w="2374"/>
        <w:gridCol w:w="958"/>
      </w:tblGrid>
      <w:tr w:rsidR="008D6D0F" w:rsidRPr="00DF4929" w14:paraId="49E3E258" w14:textId="77777777" w:rsidTr="0081310A">
        <w:tc>
          <w:tcPr>
            <w:tcW w:w="5000" w:type="pct"/>
            <w:gridSpan w:val="5"/>
            <w:shd w:val="clear" w:color="auto" w:fill="D9E2F3" w:themeFill="accent5" w:themeFillTint="33"/>
          </w:tcPr>
          <w:p w14:paraId="7BE98D6F" w14:textId="4D151A57" w:rsidR="008D6D0F" w:rsidRPr="00DF4929" w:rsidRDefault="00DF4929" w:rsidP="00DF4929">
            <w:pPr>
              <w:jc w:val="center"/>
              <w:rPr>
                <w:b/>
              </w:rPr>
            </w:pPr>
            <w:r>
              <w:rPr>
                <w:b/>
              </w:rPr>
              <w:t xml:space="preserve">SECTION </w:t>
            </w:r>
            <w:r w:rsidR="0063304D">
              <w:rPr>
                <w:b/>
              </w:rPr>
              <w:t>IX</w:t>
            </w:r>
            <w:r>
              <w:rPr>
                <w:b/>
              </w:rPr>
              <w:t xml:space="preserve"> – RESEARCH DESIGN, METHODS, AND PROCEDURES</w:t>
            </w:r>
          </w:p>
        </w:tc>
      </w:tr>
      <w:tr w:rsidR="008D6D0F" w:rsidRPr="00DF4929" w14:paraId="18145379" w14:textId="77777777" w:rsidTr="0081310A">
        <w:tc>
          <w:tcPr>
            <w:tcW w:w="246" w:type="pct"/>
          </w:tcPr>
          <w:p w14:paraId="466F3019" w14:textId="77777777" w:rsidR="008D6D0F" w:rsidRPr="00DF4929" w:rsidRDefault="008D6D0F" w:rsidP="001812C0">
            <w:r w:rsidRPr="00DF4929">
              <w:t>1.</w:t>
            </w:r>
          </w:p>
        </w:tc>
        <w:tc>
          <w:tcPr>
            <w:tcW w:w="4754" w:type="pct"/>
            <w:gridSpan w:val="4"/>
            <w:shd w:val="clear" w:color="auto" w:fill="E7E6E6" w:themeFill="background2"/>
          </w:tcPr>
          <w:p w14:paraId="3294F8AA" w14:textId="269F6A53" w:rsidR="008D6D0F" w:rsidRPr="00DF4929" w:rsidRDefault="00DF4929" w:rsidP="001812C0">
            <w:r w:rsidRPr="00854750">
              <w:t xml:space="preserve">In no more than 200 words, describe </w:t>
            </w:r>
            <w:r w:rsidR="00956FCC">
              <w:t xml:space="preserve">the </w:t>
            </w:r>
            <w:r w:rsidRPr="00854750">
              <w:t>background/scientific rationale for the project</w:t>
            </w:r>
            <w:r>
              <w:t xml:space="preserve"> in plain language</w:t>
            </w:r>
            <w:r w:rsidRPr="00854750">
              <w:t>.</w:t>
            </w:r>
          </w:p>
        </w:tc>
      </w:tr>
      <w:tr w:rsidR="008D6D0F" w:rsidRPr="00DF4929" w14:paraId="60E2CC35" w14:textId="77777777" w:rsidTr="0081310A">
        <w:tc>
          <w:tcPr>
            <w:tcW w:w="5000" w:type="pct"/>
            <w:gridSpan w:val="5"/>
          </w:tcPr>
          <w:p w14:paraId="5ED307E5" w14:textId="77777777" w:rsidR="008D6D0F" w:rsidRPr="00DF4929" w:rsidRDefault="008D6D0F" w:rsidP="001812C0"/>
        </w:tc>
      </w:tr>
      <w:tr w:rsidR="008D6D0F" w:rsidRPr="00DF4929" w14:paraId="11A5C5DA" w14:textId="77777777" w:rsidTr="0081310A">
        <w:tc>
          <w:tcPr>
            <w:tcW w:w="246" w:type="pct"/>
          </w:tcPr>
          <w:p w14:paraId="77C0FC4B" w14:textId="77777777" w:rsidR="008D6D0F" w:rsidRPr="00DF4929" w:rsidRDefault="008D6D0F" w:rsidP="001812C0">
            <w:r w:rsidRPr="00DF4929">
              <w:t>2.</w:t>
            </w:r>
          </w:p>
        </w:tc>
        <w:tc>
          <w:tcPr>
            <w:tcW w:w="4754" w:type="pct"/>
            <w:gridSpan w:val="4"/>
            <w:shd w:val="clear" w:color="auto" w:fill="E7E6E6" w:themeFill="background2"/>
          </w:tcPr>
          <w:p w14:paraId="419BD0CB" w14:textId="41130D3F" w:rsidR="008D6D0F" w:rsidRPr="00DF4929" w:rsidRDefault="00DF4929" w:rsidP="001812C0">
            <w:r w:rsidRPr="00854750">
              <w:t>Describe the objectives/aims of the study. List research questions (and hypotheses, if applicable).</w:t>
            </w:r>
          </w:p>
        </w:tc>
      </w:tr>
      <w:tr w:rsidR="008D6D0F" w:rsidRPr="00DF4929" w14:paraId="72E0209B" w14:textId="77777777" w:rsidTr="0081310A">
        <w:tc>
          <w:tcPr>
            <w:tcW w:w="5000" w:type="pct"/>
            <w:gridSpan w:val="5"/>
          </w:tcPr>
          <w:p w14:paraId="1FA40853" w14:textId="77777777" w:rsidR="008D6D0F" w:rsidRPr="00DF4929" w:rsidRDefault="008D6D0F" w:rsidP="001812C0"/>
        </w:tc>
      </w:tr>
      <w:tr w:rsidR="006574FD" w:rsidRPr="00DF4929" w14:paraId="1C21746C" w14:textId="77777777" w:rsidTr="0081310A">
        <w:tc>
          <w:tcPr>
            <w:tcW w:w="246" w:type="pct"/>
          </w:tcPr>
          <w:p w14:paraId="7E948DF5" w14:textId="15755C4A" w:rsidR="006574FD" w:rsidRPr="00DF4929" w:rsidRDefault="00960DAF" w:rsidP="001812C0">
            <w:r>
              <w:t>3.</w:t>
            </w:r>
          </w:p>
        </w:tc>
        <w:tc>
          <w:tcPr>
            <w:tcW w:w="4754" w:type="pct"/>
            <w:gridSpan w:val="4"/>
            <w:shd w:val="clear" w:color="auto" w:fill="E7E6E6" w:themeFill="background2"/>
          </w:tcPr>
          <w:p w14:paraId="2416DCCD" w14:textId="383F3F06" w:rsidR="006574FD" w:rsidRPr="00854750" w:rsidRDefault="006574FD" w:rsidP="001812C0">
            <w:r>
              <w:t>Data Sources (check all that apply):</w:t>
            </w:r>
          </w:p>
        </w:tc>
      </w:tr>
      <w:tr w:rsidR="00960DAF" w:rsidRPr="00DF4929" w14:paraId="7A232A82" w14:textId="77777777" w:rsidTr="0081310A">
        <w:tc>
          <w:tcPr>
            <w:tcW w:w="1820" w:type="pct"/>
            <w:gridSpan w:val="2"/>
          </w:tcPr>
          <w:p w14:paraId="04745D85" w14:textId="5166D888" w:rsidR="00960DAF" w:rsidRPr="00854750" w:rsidRDefault="00664AC1" w:rsidP="001812C0">
            <w:sdt>
              <w:sdtPr>
                <w:id w:val="258886434"/>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Paper surveys</w:t>
            </w:r>
          </w:p>
        </w:tc>
        <w:tc>
          <w:tcPr>
            <w:tcW w:w="1636" w:type="pct"/>
          </w:tcPr>
          <w:p w14:paraId="7F346C36" w14:textId="0DF1A1CA" w:rsidR="00960DAF" w:rsidRPr="00854750" w:rsidRDefault="00664AC1" w:rsidP="001812C0">
            <w:sdt>
              <w:sdtPr>
                <w:id w:val="-341474328"/>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Classroom observation</w:t>
            </w:r>
          </w:p>
        </w:tc>
        <w:tc>
          <w:tcPr>
            <w:tcW w:w="1544" w:type="pct"/>
            <w:gridSpan w:val="2"/>
          </w:tcPr>
          <w:p w14:paraId="49346568" w14:textId="39A1857F" w:rsidR="00960DAF" w:rsidRPr="00854750" w:rsidRDefault="00664AC1" w:rsidP="001812C0">
            <w:sdt>
              <w:sdtPr>
                <w:id w:val="-1707639412"/>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Audio Recordings</w:t>
            </w:r>
          </w:p>
        </w:tc>
      </w:tr>
      <w:tr w:rsidR="00960DAF" w:rsidRPr="00DF4929" w14:paraId="4077DBC1" w14:textId="77777777" w:rsidTr="0081310A">
        <w:tc>
          <w:tcPr>
            <w:tcW w:w="1820" w:type="pct"/>
            <w:gridSpan w:val="2"/>
          </w:tcPr>
          <w:p w14:paraId="17588060" w14:textId="1397672E" w:rsidR="00960DAF" w:rsidRPr="00854750" w:rsidRDefault="00664AC1" w:rsidP="001812C0">
            <w:sdt>
              <w:sdtPr>
                <w:id w:val="1889446527"/>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Telephone surveys</w:t>
            </w:r>
          </w:p>
        </w:tc>
        <w:tc>
          <w:tcPr>
            <w:tcW w:w="1636" w:type="pct"/>
          </w:tcPr>
          <w:p w14:paraId="3941AD81" w14:textId="1D9C4447" w:rsidR="00960DAF" w:rsidRPr="00854750" w:rsidRDefault="00664AC1" w:rsidP="001812C0">
            <w:sdt>
              <w:sdtPr>
                <w:id w:val="-1229917628"/>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w:t>
            </w:r>
            <w:hyperlink r:id="rId25" w:history="1">
              <w:r w:rsidR="00960DAF" w:rsidRPr="006574FD">
                <w:rPr>
                  <w:rStyle w:val="Hyperlink"/>
                </w:rPr>
                <w:t>Educational Records/FERPA</w:t>
              </w:r>
            </w:hyperlink>
          </w:p>
        </w:tc>
        <w:tc>
          <w:tcPr>
            <w:tcW w:w="1544" w:type="pct"/>
            <w:gridSpan w:val="2"/>
          </w:tcPr>
          <w:p w14:paraId="27AA0468" w14:textId="5C6D5BBF" w:rsidR="00960DAF" w:rsidRPr="00854750" w:rsidRDefault="00664AC1" w:rsidP="001812C0">
            <w:sdt>
              <w:sdtPr>
                <w:id w:val="1045405352"/>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Publicly available materials</w:t>
            </w:r>
          </w:p>
        </w:tc>
      </w:tr>
      <w:tr w:rsidR="00960DAF" w:rsidRPr="00DF4929" w14:paraId="2018DD79" w14:textId="77777777" w:rsidTr="0081310A">
        <w:tc>
          <w:tcPr>
            <w:tcW w:w="1820" w:type="pct"/>
            <w:gridSpan w:val="2"/>
          </w:tcPr>
          <w:p w14:paraId="7231C6C2" w14:textId="34FABFD0" w:rsidR="00960DAF" w:rsidRPr="00854750" w:rsidRDefault="00664AC1" w:rsidP="001812C0">
            <w:sdt>
              <w:sdtPr>
                <w:id w:val="-654220016"/>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Online surveys (via Qualtrics)</w:t>
            </w:r>
          </w:p>
        </w:tc>
        <w:tc>
          <w:tcPr>
            <w:tcW w:w="1636" w:type="pct"/>
          </w:tcPr>
          <w:p w14:paraId="7AA30206" w14:textId="7C85CC46" w:rsidR="00960DAF" w:rsidRPr="00854750" w:rsidRDefault="00664AC1" w:rsidP="001812C0">
            <w:sdt>
              <w:sdtPr>
                <w:id w:val="274909584"/>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Tasks/behavioral interventions</w:t>
            </w:r>
          </w:p>
        </w:tc>
        <w:tc>
          <w:tcPr>
            <w:tcW w:w="1544" w:type="pct"/>
            <w:gridSpan w:val="2"/>
          </w:tcPr>
          <w:p w14:paraId="5A91A2A1" w14:textId="7F39D7E5" w:rsidR="00960DAF" w:rsidRPr="00854750" w:rsidRDefault="00664AC1" w:rsidP="001812C0">
            <w:sdt>
              <w:sdtPr>
                <w:id w:val="-1807608214"/>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w:t>
            </w:r>
            <w:hyperlink r:id="rId26" w:history="1">
              <w:r w:rsidR="00960DAF" w:rsidRPr="006574FD">
                <w:rPr>
                  <w:rStyle w:val="Hyperlink"/>
                </w:rPr>
                <w:t>Medical Records/HIP</w:t>
              </w:r>
              <w:r w:rsidR="00956FCC">
                <w:rPr>
                  <w:rStyle w:val="Hyperlink"/>
                </w:rPr>
                <w:t>A</w:t>
              </w:r>
              <w:r w:rsidR="00960DAF" w:rsidRPr="006574FD">
                <w:rPr>
                  <w:rStyle w:val="Hyperlink"/>
                </w:rPr>
                <w:t>A</w:t>
              </w:r>
            </w:hyperlink>
          </w:p>
        </w:tc>
      </w:tr>
      <w:tr w:rsidR="00960DAF" w:rsidRPr="00DF4929" w14:paraId="12E5147D" w14:textId="77777777" w:rsidTr="0081310A">
        <w:tc>
          <w:tcPr>
            <w:tcW w:w="1820" w:type="pct"/>
            <w:gridSpan w:val="2"/>
          </w:tcPr>
          <w:p w14:paraId="0F30F63E" w14:textId="4411A200" w:rsidR="00960DAF" w:rsidRPr="00854750" w:rsidRDefault="00664AC1" w:rsidP="001812C0">
            <w:sdt>
              <w:sdtPr>
                <w:id w:val="257026588"/>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Standard written/oral/visual tests</w:t>
            </w:r>
          </w:p>
        </w:tc>
        <w:tc>
          <w:tcPr>
            <w:tcW w:w="1636" w:type="pct"/>
          </w:tcPr>
          <w:p w14:paraId="6463631E" w14:textId="407C8DC4" w:rsidR="00960DAF" w:rsidRPr="00854750" w:rsidRDefault="00664AC1" w:rsidP="001812C0">
            <w:sdt>
              <w:sdtPr>
                <w:id w:val="591819736"/>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Interviews</w:t>
            </w:r>
          </w:p>
        </w:tc>
        <w:tc>
          <w:tcPr>
            <w:tcW w:w="1544" w:type="pct"/>
            <w:gridSpan w:val="2"/>
          </w:tcPr>
          <w:p w14:paraId="53DE5163" w14:textId="11CD73AD" w:rsidR="00960DAF" w:rsidRPr="00854750" w:rsidRDefault="00664AC1" w:rsidP="001812C0">
            <w:sdt>
              <w:sdtPr>
                <w:id w:val="1968541750"/>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Saliva</w:t>
            </w:r>
          </w:p>
        </w:tc>
      </w:tr>
      <w:tr w:rsidR="00960DAF" w:rsidRPr="00DF4929" w14:paraId="73D321D6" w14:textId="77777777" w:rsidTr="0081310A">
        <w:tc>
          <w:tcPr>
            <w:tcW w:w="1820" w:type="pct"/>
            <w:gridSpan w:val="2"/>
          </w:tcPr>
          <w:p w14:paraId="2CFA52EC" w14:textId="29C7D55D" w:rsidR="00960DAF" w:rsidRPr="00854750" w:rsidRDefault="00664AC1" w:rsidP="001812C0">
            <w:sdt>
              <w:sdtPr>
                <w:id w:val="-1254345382"/>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Public observation</w:t>
            </w:r>
          </w:p>
        </w:tc>
        <w:tc>
          <w:tcPr>
            <w:tcW w:w="1636" w:type="pct"/>
          </w:tcPr>
          <w:p w14:paraId="1A4BE51A" w14:textId="50CA91CC" w:rsidR="00960DAF" w:rsidRPr="00854750" w:rsidRDefault="00664AC1" w:rsidP="001812C0">
            <w:sdt>
              <w:sdtPr>
                <w:id w:val="2120174746"/>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Focus groups</w:t>
            </w:r>
          </w:p>
        </w:tc>
        <w:tc>
          <w:tcPr>
            <w:tcW w:w="1544" w:type="pct"/>
            <w:gridSpan w:val="2"/>
          </w:tcPr>
          <w:p w14:paraId="6CA0E737" w14:textId="6B9A6845" w:rsidR="00960DAF" w:rsidRPr="00854750" w:rsidRDefault="00664AC1" w:rsidP="001812C0">
            <w:sdt>
              <w:sdtPr>
                <w:id w:val="865640665"/>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Blood</w:t>
            </w:r>
          </w:p>
        </w:tc>
      </w:tr>
      <w:tr w:rsidR="00960DAF" w:rsidRPr="00DF4929" w14:paraId="29F2DFDC" w14:textId="77777777" w:rsidTr="0081310A">
        <w:tc>
          <w:tcPr>
            <w:tcW w:w="1820" w:type="pct"/>
            <w:gridSpan w:val="2"/>
          </w:tcPr>
          <w:p w14:paraId="32AB1F00" w14:textId="40F0B6C6" w:rsidR="00960DAF" w:rsidRPr="00854750" w:rsidRDefault="00664AC1" w:rsidP="001812C0">
            <w:sdt>
              <w:sdtPr>
                <w:id w:val="-1622301016"/>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Worksite observation</w:t>
            </w:r>
          </w:p>
        </w:tc>
        <w:tc>
          <w:tcPr>
            <w:tcW w:w="1636" w:type="pct"/>
          </w:tcPr>
          <w:p w14:paraId="69D12441" w14:textId="197A36C1" w:rsidR="00960DAF" w:rsidRPr="00854750" w:rsidRDefault="00664AC1" w:rsidP="001812C0">
            <w:sdt>
              <w:sdtPr>
                <w:id w:val="384924004"/>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Video Recordings</w:t>
            </w:r>
          </w:p>
        </w:tc>
        <w:tc>
          <w:tcPr>
            <w:tcW w:w="1544" w:type="pct"/>
            <w:gridSpan w:val="2"/>
          </w:tcPr>
          <w:p w14:paraId="1768C8FA" w14:textId="70244325" w:rsidR="00960DAF" w:rsidRPr="00854750" w:rsidRDefault="00664AC1" w:rsidP="001812C0">
            <w:sdt>
              <w:sdtPr>
                <w:id w:val="-2117270820"/>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Urine</w:t>
            </w:r>
          </w:p>
        </w:tc>
      </w:tr>
      <w:tr w:rsidR="00960DAF" w:rsidRPr="00DF4929" w14:paraId="027F8A27" w14:textId="77777777" w:rsidTr="0081310A">
        <w:tc>
          <w:tcPr>
            <w:tcW w:w="5000" w:type="pct"/>
            <w:gridSpan w:val="5"/>
          </w:tcPr>
          <w:p w14:paraId="4537A346" w14:textId="072C0B3D" w:rsidR="00960DAF" w:rsidRPr="00854750" w:rsidRDefault="00664AC1" w:rsidP="001812C0">
            <w:sdt>
              <w:sdtPr>
                <w:id w:val="924616044"/>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Materials that have or will be collected for non-research purposes</w:t>
            </w:r>
          </w:p>
        </w:tc>
      </w:tr>
      <w:tr w:rsidR="00960DAF" w:rsidRPr="00DF4929" w14:paraId="418D7263" w14:textId="77777777" w:rsidTr="0081310A">
        <w:tc>
          <w:tcPr>
            <w:tcW w:w="5000" w:type="pct"/>
            <w:gridSpan w:val="5"/>
          </w:tcPr>
          <w:p w14:paraId="3656F8A4" w14:textId="15F540B8" w:rsidR="00960DAF" w:rsidRPr="00854750" w:rsidRDefault="00664AC1" w:rsidP="00960DAF">
            <w:sdt>
              <w:sdtPr>
                <w:id w:val="1533841469"/>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Materials that have been or will be collected for other research purposes</w:t>
            </w:r>
          </w:p>
        </w:tc>
      </w:tr>
      <w:tr w:rsidR="00960DAF" w:rsidRPr="00DF4929" w14:paraId="2DC2BAEF" w14:textId="77777777" w:rsidTr="0081310A">
        <w:tc>
          <w:tcPr>
            <w:tcW w:w="5000" w:type="pct"/>
            <w:gridSpan w:val="5"/>
          </w:tcPr>
          <w:p w14:paraId="06C424C1" w14:textId="6E9BE67E" w:rsidR="00960DAF" w:rsidRPr="00854750" w:rsidRDefault="00664AC1" w:rsidP="00960DAF">
            <w:sdt>
              <w:sdtPr>
                <w:id w:val="-1443756604"/>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Moderate exercise and muscular strength training activities</w:t>
            </w:r>
          </w:p>
        </w:tc>
      </w:tr>
      <w:tr w:rsidR="00960DAF" w:rsidRPr="00DF4929" w14:paraId="66B44C14" w14:textId="77777777" w:rsidTr="0081310A">
        <w:tc>
          <w:tcPr>
            <w:tcW w:w="5000" w:type="pct"/>
            <w:gridSpan w:val="5"/>
          </w:tcPr>
          <w:p w14:paraId="737B929B" w14:textId="2420C043" w:rsidR="00960DAF" w:rsidRPr="00854750" w:rsidRDefault="00664AC1" w:rsidP="00960DAF">
            <w:sdt>
              <w:sdtPr>
                <w:id w:val="1901022682"/>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t xml:space="preserve">  Other (describe):</w:t>
            </w:r>
          </w:p>
        </w:tc>
      </w:tr>
      <w:tr w:rsidR="00960DAF" w:rsidRPr="00DF4929" w14:paraId="5AD3B642" w14:textId="77777777" w:rsidTr="0081310A">
        <w:tc>
          <w:tcPr>
            <w:tcW w:w="246" w:type="pct"/>
          </w:tcPr>
          <w:p w14:paraId="1B4FCCF4" w14:textId="48704EE1" w:rsidR="00960DAF" w:rsidRPr="00DF4929" w:rsidRDefault="00C950BA" w:rsidP="00960DAF">
            <w:r>
              <w:t>4</w:t>
            </w:r>
            <w:r w:rsidR="00960DAF" w:rsidRPr="00DF4929">
              <w:t xml:space="preserve">. </w:t>
            </w:r>
          </w:p>
        </w:tc>
        <w:tc>
          <w:tcPr>
            <w:tcW w:w="4754" w:type="pct"/>
            <w:gridSpan w:val="4"/>
            <w:shd w:val="clear" w:color="auto" w:fill="E7E6E6" w:themeFill="background2"/>
          </w:tcPr>
          <w:p w14:paraId="5F765CD1" w14:textId="5D714766" w:rsidR="00960DAF" w:rsidRPr="00DF4929" w:rsidRDefault="00960DAF" w:rsidP="00960DAF">
            <w:r w:rsidRPr="00854750">
              <w:t>Describe the overall research design and method(s) of data collection. Identify any specific factors or variables and, if applicable, treatment and control conditions or groups.</w:t>
            </w:r>
          </w:p>
        </w:tc>
      </w:tr>
      <w:tr w:rsidR="00960DAF" w:rsidRPr="00DF4929" w14:paraId="3E30C344" w14:textId="77777777" w:rsidTr="0081310A">
        <w:tc>
          <w:tcPr>
            <w:tcW w:w="5000" w:type="pct"/>
            <w:gridSpan w:val="5"/>
          </w:tcPr>
          <w:p w14:paraId="0703F73E" w14:textId="77777777" w:rsidR="00960DAF" w:rsidRPr="00DF4929" w:rsidRDefault="00960DAF" w:rsidP="00960DAF"/>
        </w:tc>
      </w:tr>
      <w:tr w:rsidR="00960DAF" w:rsidRPr="00DF4929" w14:paraId="5C7FC487" w14:textId="77777777" w:rsidTr="0081310A">
        <w:tc>
          <w:tcPr>
            <w:tcW w:w="246" w:type="pct"/>
          </w:tcPr>
          <w:p w14:paraId="6FBFD4F4" w14:textId="5F4016FB" w:rsidR="00960DAF" w:rsidRPr="00DF4929" w:rsidRDefault="00C950BA" w:rsidP="00960DAF">
            <w:pPr>
              <w:rPr>
                <w:highlight w:val="yellow"/>
              </w:rPr>
            </w:pPr>
            <w:r>
              <w:lastRenderedPageBreak/>
              <w:t>5</w:t>
            </w:r>
            <w:r w:rsidR="00960DAF" w:rsidRPr="00DF4929">
              <w:t>.</w:t>
            </w:r>
          </w:p>
        </w:tc>
        <w:tc>
          <w:tcPr>
            <w:tcW w:w="4754" w:type="pct"/>
            <w:gridSpan w:val="4"/>
            <w:shd w:val="clear" w:color="auto" w:fill="E7E6E6" w:themeFill="background2"/>
          </w:tcPr>
          <w:p w14:paraId="2D5978E5" w14:textId="3FB893D8" w:rsidR="00960DAF" w:rsidRPr="00DF4929" w:rsidRDefault="00960DAF" w:rsidP="00960DAF">
            <w:r w:rsidRPr="00854750">
              <w:t>Describe the time commitment per activity per individual subject and provide the estimated total duration of participation. If known, also describe the duration to enroll all study subjects and the estimated time until completion of primary analyses.</w:t>
            </w:r>
          </w:p>
        </w:tc>
      </w:tr>
      <w:tr w:rsidR="005156E3" w:rsidRPr="00DF4929" w14:paraId="2B2500EF" w14:textId="77777777" w:rsidTr="0081310A">
        <w:tc>
          <w:tcPr>
            <w:tcW w:w="5000" w:type="pct"/>
            <w:gridSpan w:val="5"/>
          </w:tcPr>
          <w:p w14:paraId="31126E7A" w14:textId="77777777" w:rsidR="005156E3" w:rsidRPr="00854750" w:rsidRDefault="005156E3" w:rsidP="00960DAF"/>
        </w:tc>
      </w:tr>
      <w:tr w:rsidR="005156E3" w:rsidRPr="00DF4929" w14:paraId="6F2F0FAF" w14:textId="77777777" w:rsidTr="0081310A">
        <w:tc>
          <w:tcPr>
            <w:tcW w:w="246" w:type="pct"/>
          </w:tcPr>
          <w:p w14:paraId="1B2AB109" w14:textId="0807BCC5" w:rsidR="005156E3" w:rsidRDefault="005156E3" w:rsidP="00960DAF">
            <w:r>
              <w:t>6.</w:t>
            </w:r>
          </w:p>
        </w:tc>
        <w:tc>
          <w:tcPr>
            <w:tcW w:w="4754" w:type="pct"/>
            <w:gridSpan w:val="4"/>
            <w:shd w:val="clear" w:color="auto" w:fill="E7E6E6" w:themeFill="background2"/>
          </w:tcPr>
          <w:p w14:paraId="4FD666B5" w14:textId="691C70BD" w:rsidR="005156E3" w:rsidRPr="00854750" w:rsidRDefault="005156E3" w:rsidP="00960DAF">
            <w:r w:rsidRPr="00854750">
              <w:t xml:space="preserve">Describe step-by-step (in detail and in sequence) all study procedures from the perspective of the participant. Begin with any procedure that involves interaction or </w:t>
            </w:r>
            <w:r w:rsidR="00956FCC">
              <w:t xml:space="preserve">the </w:t>
            </w:r>
            <w:r w:rsidRPr="00854750">
              <w:t>collection of data to determine eligibility, if applicable. Separate any procedures that are part of regular practice from procedures that are specific to this research study. If procedures are long or complicated, use a table, flowchart, or diagram to outline the study procedures. If your study has more than one phase, clearly map out the different phases.</w:t>
            </w:r>
          </w:p>
        </w:tc>
      </w:tr>
      <w:tr w:rsidR="005156E3" w:rsidRPr="00DF4929" w14:paraId="6360568D" w14:textId="77777777" w:rsidTr="0081310A">
        <w:tc>
          <w:tcPr>
            <w:tcW w:w="5000" w:type="pct"/>
            <w:gridSpan w:val="5"/>
          </w:tcPr>
          <w:p w14:paraId="42AF8A7B" w14:textId="77777777" w:rsidR="005156E3" w:rsidRPr="00854750" w:rsidRDefault="005156E3" w:rsidP="00960DAF"/>
        </w:tc>
      </w:tr>
      <w:tr w:rsidR="005156E3" w:rsidRPr="00DF4929" w14:paraId="6432776D" w14:textId="77777777" w:rsidTr="0081310A">
        <w:tc>
          <w:tcPr>
            <w:tcW w:w="246" w:type="pct"/>
          </w:tcPr>
          <w:p w14:paraId="41A804F4" w14:textId="6D9B7693" w:rsidR="005156E3" w:rsidRDefault="005156E3" w:rsidP="00960DAF">
            <w:r>
              <w:t>7.</w:t>
            </w:r>
          </w:p>
        </w:tc>
        <w:tc>
          <w:tcPr>
            <w:tcW w:w="4754" w:type="pct"/>
            <w:gridSpan w:val="4"/>
            <w:shd w:val="clear" w:color="auto" w:fill="E7E6E6" w:themeFill="background2"/>
          </w:tcPr>
          <w:p w14:paraId="65D2D496" w14:textId="61D4C137" w:rsidR="005156E3" w:rsidRPr="00854750" w:rsidRDefault="005156E3" w:rsidP="00960DAF">
            <w:r w:rsidRPr="00854750">
              <w:t>Describe the data analysis plan, including statistical procedures. For qualitative studies, specify proposed analytic approaches.</w:t>
            </w:r>
          </w:p>
        </w:tc>
      </w:tr>
      <w:tr w:rsidR="00960DAF" w:rsidRPr="00DF4929" w14:paraId="1199DBF9" w14:textId="77777777" w:rsidTr="0081310A">
        <w:tc>
          <w:tcPr>
            <w:tcW w:w="5000" w:type="pct"/>
            <w:gridSpan w:val="5"/>
          </w:tcPr>
          <w:p w14:paraId="2CA358FE" w14:textId="77777777" w:rsidR="00960DAF" w:rsidRPr="00DF4929" w:rsidRDefault="00960DAF" w:rsidP="00960DAF"/>
        </w:tc>
      </w:tr>
      <w:tr w:rsidR="005156E3" w:rsidRPr="00DF4929" w14:paraId="18C3F751" w14:textId="77777777" w:rsidTr="0081310A">
        <w:tc>
          <w:tcPr>
            <w:tcW w:w="246" w:type="pct"/>
          </w:tcPr>
          <w:p w14:paraId="74D29605" w14:textId="505CF3CC" w:rsidR="005156E3" w:rsidRDefault="005156E3" w:rsidP="00960DAF">
            <w:r>
              <w:t>8.</w:t>
            </w:r>
          </w:p>
        </w:tc>
        <w:tc>
          <w:tcPr>
            <w:tcW w:w="4754" w:type="pct"/>
            <w:gridSpan w:val="4"/>
            <w:shd w:val="clear" w:color="auto" w:fill="E7E6E6" w:themeFill="background2"/>
          </w:tcPr>
          <w:p w14:paraId="11F901BA" w14:textId="1DA91D2F" w:rsidR="005156E3" w:rsidRDefault="005156E3" w:rsidP="00960DAF">
            <w:r w:rsidRPr="00854750">
              <w:t>Describe how results will be reported (using coding or pseudonyms, aggregate reporting, etc.)</w:t>
            </w:r>
          </w:p>
        </w:tc>
      </w:tr>
      <w:tr w:rsidR="005156E3" w:rsidRPr="00DF4929" w14:paraId="02330BAA" w14:textId="77777777" w:rsidTr="0081310A">
        <w:tc>
          <w:tcPr>
            <w:tcW w:w="5000" w:type="pct"/>
            <w:gridSpan w:val="5"/>
          </w:tcPr>
          <w:p w14:paraId="6B9D076F" w14:textId="77777777" w:rsidR="005156E3" w:rsidRDefault="005156E3" w:rsidP="00960DAF"/>
        </w:tc>
      </w:tr>
      <w:tr w:rsidR="00960DAF" w:rsidRPr="00DF4929" w14:paraId="124A9D8B" w14:textId="77777777" w:rsidTr="0081310A">
        <w:tc>
          <w:tcPr>
            <w:tcW w:w="246" w:type="pct"/>
          </w:tcPr>
          <w:p w14:paraId="56988ED0" w14:textId="31402C3D" w:rsidR="00960DAF" w:rsidRPr="00DF4929" w:rsidRDefault="00801C43" w:rsidP="00960DAF">
            <w:r>
              <w:t>9</w:t>
            </w:r>
            <w:r w:rsidR="00960DAF" w:rsidRPr="00DF4929">
              <w:t>.</w:t>
            </w:r>
          </w:p>
        </w:tc>
        <w:tc>
          <w:tcPr>
            <w:tcW w:w="4310" w:type="pct"/>
            <w:gridSpan w:val="3"/>
            <w:shd w:val="clear" w:color="auto" w:fill="E7E6E6" w:themeFill="background2"/>
          </w:tcPr>
          <w:p w14:paraId="7A56207D" w14:textId="00EB1AE0" w:rsidR="00960DAF" w:rsidRPr="00DF4929" w:rsidRDefault="00960DAF" w:rsidP="00960DAF">
            <w:r>
              <w:t xml:space="preserve">Is deception involved? </w:t>
            </w:r>
            <w:r w:rsidRPr="00DF4929">
              <w:t>If</w:t>
            </w:r>
            <w:r>
              <w:t xml:space="preserve"> yes, </w:t>
            </w:r>
            <w:r w:rsidRPr="00DF4929">
              <w:t xml:space="preserve">explain: 1) why deception is necessary to conduct the study, and 2) how </w:t>
            </w:r>
            <w:r>
              <w:t>subject</w:t>
            </w:r>
            <w:r w:rsidRPr="00DF4929">
              <w:t>s will be debriefed of the nature of the study and given the option to end participation.</w:t>
            </w:r>
          </w:p>
        </w:tc>
        <w:tc>
          <w:tcPr>
            <w:tcW w:w="444" w:type="pct"/>
          </w:tcPr>
          <w:p w14:paraId="35AB939C" w14:textId="79BC16D0" w:rsidR="00960DAF" w:rsidRPr="00DF4929" w:rsidRDefault="00664AC1" w:rsidP="00960DAF">
            <w:sdt>
              <w:sdtPr>
                <w:id w:val="701521181"/>
                <w14:checkbox>
                  <w14:checked w14:val="0"/>
                  <w14:checkedState w14:val="2612" w14:font="MS Gothic"/>
                  <w14:uncheckedState w14:val="2610" w14:font="MS Gothic"/>
                </w14:checkbox>
              </w:sdtPr>
              <w:sdtEndPr/>
              <w:sdtContent>
                <w:r w:rsidR="00960DAF">
                  <w:rPr>
                    <w:rFonts w:ascii="MS Gothic" w:eastAsia="MS Gothic" w:hAnsi="MS Gothic" w:hint="eastAsia"/>
                  </w:rPr>
                  <w:t>☐</w:t>
                </w:r>
              </w:sdtContent>
            </w:sdt>
            <w:r w:rsidR="00960DAF" w:rsidRPr="00854750">
              <w:t xml:space="preserve">  YES     </w:t>
            </w:r>
            <w:sdt>
              <w:sdtPr>
                <w:id w:val="1830320554"/>
                <w14:checkbox>
                  <w14:checked w14:val="0"/>
                  <w14:checkedState w14:val="2612" w14:font="MS Gothic"/>
                  <w14:uncheckedState w14:val="2610" w14:font="MS Gothic"/>
                </w14:checkbox>
              </w:sdtPr>
              <w:sdtEndPr/>
              <w:sdtContent>
                <w:r w:rsidR="00960DAF" w:rsidRPr="00854750">
                  <w:rPr>
                    <w:rFonts w:ascii="MS Gothic" w:eastAsia="MS Gothic" w:hAnsi="MS Gothic" w:hint="eastAsia"/>
                  </w:rPr>
                  <w:t>☐</w:t>
                </w:r>
              </w:sdtContent>
            </w:sdt>
            <w:r w:rsidR="00960DAF" w:rsidRPr="00854750">
              <w:t xml:space="preserve">  NO</w:t>
            </w:r>
          </w:p>
        </w:tc>
      </w:tr>
      <w:tr w:rsidR="00960DAF" w:rsidRPr="00DF4929" w14:paraId="06D42787" w14:textId="77777777" w:rsidTr="0081310A">
        <w:tc>
          <w:tcPr>
            <w:tcW w:w="5000" w:type="pct"/>
            <w:gridSpan w:val="5"/>
          </w:tcPr>
          <w:p w14:paraId="538A971D" w14:textId="77777777" w:rsidR="00960DAF" w:rsidRPr="00DF4929" w:rsidRDefault="00960DAF" w:rsidP="00960DAF"/>
        </w:tc>
      </w:tr>
      <w:tr w:rsidR="001510AD" w:rsidRPr="00DF4929" w14:paraId="31FE831C" w14:textId="77777777" w:rsidTr="0081310A">
        <w:tc>
          <w:tcPr>
            <w:tcW w:w="246" w:type="pct"/>
          </w:tcPr>
          <w:p w14:paraId="3A8249A8" w14:textId="3F5DDCBA" w:rsidR="001510AD" w:rsidRPr="00DF4929" w:rsidRDefault="00801C43" w:rsidP="001812C0">
            <w:r>
              <w:t>10</w:t>
            </w:r>
            <w:r w:rsidR="001510AD" w:rsidRPr="00DF4929">
              <w:t>.</w:t>
            </w:r>
          </w:p>
        </w:tc>
        <w:tc>
          <w:tcPr>
            <w:tcW w:w="4310" w:type="pct"/>
            <w:gridSpan w:val="3"/>
            <w:shd w:val="clear" w:color="auto" w:fill="E7E6E6" w:themeFill="background2"/>
          </w:tcPr>
          <w:p w14:paraId="335091F1" w14:textId="031DE8F1" w:rsidR="001510AD" w:rsidRPr="00DF4929" w:rsidRDefault="001510AD" w:rsidP="001812C0">
            <w:r>
              <w:t xml:space="preserve">Will genetic analysis be conducted? If yes, contact </w:t>
            </w:r>
            <w:r w:rsidR="00956FCC">
              <w:t xml:space="preserve">the </w:t>
            </w:r>
            <w:r>
              <w:t>IRB before proceeding.</w:t>
            </w:r>
          </w:p>
        </w:tc>
        <w:tc>
          <w:tcPr>
            <w:tcW w:w="444" w:type="pct"/>
          </w:tcPr>
          <w:p w14:paraId="34FB9136" w14:textId="77777777" w:rsidR="001510AD" w:rsidRPr="00DF4929" w:rsidRDefault="00664AC1" w:rsidP="001812C0">
            <w:sdt>
              <w:sdtPr>
                <w:id w:val="-723678821"/>
                <w14:checkbox>
                  <w14:checked w14:val="0"/>
                  <w14:checkedState w14:val="2612" w14:font="MS Gothic"/>
                  <w14:uncheckedState w14:val="2610" w14:font="MS Gothic"/>
                </w14:checkbox>
              </w:sdtPr>
              <w:sdtEndPr/>
              <w:sdtContent>
                <w:r w:rsidR="001510AD">
                  <w:rPr>
                    <w:rFonts w:ascii="MS Gothic" w:eastAsia="MS Gothic" w:hAnsi="MS Gothic" w:hint="eastAsia"/>
                  </w:rPr>
                  <w:t>☐</w:t>
                </w:r>
              </w:sdtContent>
            </w:sdt>
            <w:r w:rsidR="001510AD" w:rsidRPr="00854750">
              <w:t xml:space="preserve">  YES     </w:t>
            </w:r>
            <w:sdt>
              <w:sdtPr>
                <w:id w:val="1832100016"/>
                <w14:checkbox>
                  <w14:checked w14:val="0"/>
                  <w14:checkedState w14:val="2612" w14:font="MS Gothic"/>
                  <w14:uncheckedState w14:val="2610" w14:font="MS Gothic"/>
                </w14:checkbox>
              </w:sdtPr>
              <w:sdtEndPr/>
              <w:sdtContent>
                <w:r w:rsidR="001510AD" w:rsidRPr="00854750">
                  <w:rPr>
                    <w:rFonts w:ascii="MS Gothic" w:eastAsia="MS Gothic" w:hAnsi="MS Gothic" w:hint="eastAsia"/>
                  </w:rPr>
                  <w:t>☐</w:t>
                </w:r>
              </w:sdtContent>
            </w:sdt>
            <w:r w:rsidR="001510AD" w:rsidRPr="00854750">
              <w:t xml:space="preserve">  NO</w:t>
            </w:r>
          </w:p>
        </w:tc>
      </w:tr>
    </w:tbl>
    <w:p w14:paraId="73A5FBDD" w14:textId="77777777" w:rsidR="00A4364D" w:rsidRDefault="00A4364D" w:rsidP="008D6D0F"/>
    <w:p w14:paraId="01FD619F" w14:textId="77777777" w:rsidR="00F9136D" w:rsidRPr="00DF4929" w:rsidRDefault="00F9136D" w:rsidP="008D6D0F"/>
    <w:tbl>
      <w:tblPr>
        <w:tblStyle w:val="TableGrid"/>
        <w:tblW w:w="5000" w:type="pct"/>
        <w:tblLook w:val="04A0" w:firstRow="1" w:lastRow="0" w:firstColumn="1" w:lastColumn="0" w:noHBand="0" w:noVBand="1"/>
      </w:tblPr>
      <w:tblGrid>
        <w:gridCol w:w="412"/>
        <w:gridCol w:w="30"/>
        <w:gridCol w:w="10348"/>
      </w:tblGrid>
      <w:tr w:rsidR="00B76D51" w:rsidRPr="00DF4929" w14:paraId="0C563395" w14:textId="77777777" w:rsidTr="0081310A">
        <w:tc>
          <w:tcPr>
            <w:tcW w:w="5000" w:type="pct"/>
            <w:gridSpan w:val="3"/>
            <w:shd w:val="clear" w:color="auto" w:fill="D9E2F3" w:themeFill="accent5" w:themeFillTint="33"/>
          </w:tcPr>
          <w:p w14:paraId="23E042B4" w14:textId="77777777" w:rsidR="00B76D51" w:rsidRDefault="00B76D51" w:rsidP="0063304D">
            <w:pPr>
              <w:jc w:val="center"/>
              <w:rPr>
                <w:b/>
              </w:rPr>
            </w:pPr>
            <w:r w:rsidRPr="00DF4929">
              <w:rPr>
                <w:b/>
              </w:rPr>
              <w:t>SECTION</w:t>
            </w:r>
            <w:r w:rsidR="0063304D">
              <w:rPr>
                <w:b/>
              </w:rPr>
              <w:t xml:space="preserve"> X</w:t>
            </w:r>
            <w:r w:rsidRPr="00DF4929">
              <w:rPr>
                <w:b/>
              </w:rPr>
              <w:t xml:space="preserve"> – RISK AND BENEFIT</w:t>
            </w:r>
          </w:p>
          <w:p w14:paraId="06ABEAAA" w14:textId="6D6BC07D" w:rsidR="001510AD" w:rsidRPr="001510AD" w:rsidRDefault="001510AD" w:rsidP="001510AD">
            <w:pPr>
              <w:rPr>
                <w:b/>
                <w:i/>
                <w:iCs/>
              </w:rPr>
            </w:pPr>
            <w:r w:rsidRPr="001510AD">
              <w:rPr>
                <w:i/>
                <w:iCs/>
              </w:rPr>
              <w:t>The risk to subjects must be reasonable in relation to anticipated benefits, if any, to subjects and the importance of the knowledge that may reasonably be expected to result.</w:t>
            </w:r>
          </w:p>
        </w:tc>
      </w:tr>
      <w:tr w:rsidR="00736D89" w:rsidRPr="00DF4929" w14:paraId="51C8E820" w14:textId="77777777" w:rsidTr="0081310A">
        <w:tc>
          <w:tcPr>
            <w:tcW w:w="205" w:type="pct"/>
            <w:gridSpan w:val="2"/>
          </w:tcPr>
          <w:p w14:paraId="66813388" w14:textId="77777777" w:rsidR="00736D89" w:rsidRPr="00DF4929" w:rsidRDefault="00736D89" w:rsidP="00C950FC">
            <w:r w:rsidRPr="00DF4929">
              <w:t>1.</w:t>
            </w:r>
          </w:p>
        </w:tc>
        <w:tc>
          <w:tcPr>
            <w:tcW w:w="4795" w:type="pct"/>
            <w:shd w:val="clear" w:color="auto" w:fill="E7E6E6" w:themeFill="background2"/>
          </w:tcPr>
          <w:p w14:paraId="05A2CE16" w14:textId="141C0DBC" w:rsidR="00736D89" w:rsidRPr="00DF4929" w:rsidRDefault="00960DAF" w:rsidP="00960DAF">
            <w:r>
              <w:t>Describe the potential direct benefits that individual subjects may experience from taking part in the research. Clearly indicate if there is no direct benefit to participating.</w:t>
            </w:r>
          </w:p>
        </w:tc>
      </w:tr>
      <w:tr w:rsidR="00736D89" w:rsidRPr="00DF4929" w14:paraId="3122BEDE" w14:textId="77777777" w:rsidTr="0081310A">
        <w:tc>
          <w:tcPr>
            <w:tcW w:w="5000" w:type="pct"/>
            <w:gridSpan w:val="3"/>
          </w:tcPr>
          <w:p w14:paraId="237DEE11" w14:textId="77777777" w:rsidR="00736D89" w:rsidRPr="00DF4929" w:rsidRDefault="00736D89" w:rsidP="00C950FC"/>
        </w:tc>
      </w:tr>
      <w:tr w:rsidR="00736D89" w:rsidRPr="00DF4929" w14:paraId="0C14C8CE" w14:textId="77777777" w:rsidTr="0081310A">
        <w:tc>
          <w:tcPr>
            <w:tcW w:w="205" w:type="pct"/>
            <w:gridSpan w:val="2"/>
          </w:tcPr>
          <w:p w14:paraId="1D01296F" w14:textId="77777777" w:rsidR="00736D89" w:rsidRPr="00DF4929" w:rsidRDefault="00736D89" w:rsidP="00C950FC">
            <w:r w:rsidRPr="00DF4929">
              <w:t>2.</w:t>
            </w:r>
          </w:p>
        </w:tc>
        <w:tc>
          <w:tcPr>
            <w:tcW w:w="4795" w:type="pct"/>
            <w:shd w:val="clear" w:color="auto" w:fill="E7E6E6" w:themeFill="background2"/>
          </w:tcPr>
          <w:p w14:paraId="509F588C" w14:textId="55B77605" w:rsidR="00736D89" w:rsidRPr="00DF4929" w:rsidRDefault="00960DAF" w:rsidP="00736D89">
            <w:r>
              <w:t>Describe the benefits to society that will/may result from this research.</w:t>
            </w:r>
          </w:p>
        </w:tc>
      </w:tr>
      <w:tr w:rsidR="00736D89" w:rsidRPr="00DF4929" w14:paraId="7F88EA19" w14:textId="77777777" w:rsidTr="0081310A">
        <w:tc>
          <w:tcPr>
            <w:tcW w:w="5000" w:type="pct"/>
            <w:gridSpan w:val="3"/>
          </w:tcPr>
          <w:p w14:paraId="1468476D" w14:textId="77777777" w:rsidR="00736D89" w:rsidRPr="00DF4929" w:rsidRDefault="00736D89" w:rsidP="00C950FC"/>
        </w:tc>
      </w:tr>
      <w:tr w:rsidR="00736D89" w:rsidRPr="00DF4929" w14:paraId="32D55396" w14:textId="77777777" w:rsidTr="0081310A">
        <w:tc>
          <w:tcPr>
            <w:tcW w:w="205" w:type="pct"/>
            <w:gridSpan w:val="2"/>
          </w:tcPr>
          <w:p w14:paraId="4289C88D" w14:textId="77777777" w:rsidR="00736D89" w:rsidRPr="00DF4929" w:rsidRDefault="00736D89" w:rsidP="00C950FC">
            <w:r w:rsidRPr="00DF4929">
              <w:t>3.</w:t>
            </w:r>
          </w:p>
        </w:tc>
        <w:tc>
          <w:tcPr>
            <w:tcW w:w="4795" w:type="pct"/>
            <w:shd w:val="clear" w:color="auto" w:fill="E7E6E6" w:themeFill="background2"/>
          </w:tcPr>
          <w:p w14:paraId="60A3E5E7" w14:textId="2D7E16B5" w:rsidR="00736D89" w:rsidRDefault="00960DAF" w:rsidP="00C950FC">
            <w:r>
              <w:t>State any possible psychological, physical, social, economic, or legal risk of harm to subjects</w:t>
            </w:r>
            <w:r w:rsidR="00956FCC">
              <w:t>,</w:t>
            </w:r>
            <w:r>
              <w:t xml:space="preserve"> including their likelihood or seriousness. Examples:</w:t>
            </w:r>
          </w:p>
          <w:p w14:paraId="41BD56E3" w14:textId="1B02A2C4" w:rsidR="00960DAF" w:rsidRDefault="00960DAF" w:rsidP="00960DAF">
            <w:pPr>
              <w:pStyle w:val="ListParagraph"/>
              <w:numPr>
                <w:ilvl w:val="0"/>
                <w:numId w:val="23"/>
              </w:numPr>
            </w:pPr>
            <w:r>
              <w:t>Is there potential for a loss of data confidentiality</w:t>
            </w:r>
            <w:r w:rsidR="00956FCC">
              <w:t>,</w:t>
            </w:r>
            <w:r>
              <w:t xml:space="preserve"> and how serious would </w:t>
            </w:r>
            <w:r w:rsidR="00956FCC">
              <w:t xml:space="preserve">the </w:t>
            </w:r>
            <w:r>
              <w:t>loss of confidentiality be for the subject? Consider breach of confidentiality or invasion of privacy as a risk for all subjects.</w:t>
            </w:r>
          </w:p>
          <w:p w14:paraId="7E0C128F" w14:textId="4F2AF2BF" w:rsidR="00960DAF" w:rsidRDefault="00960DAF" w:rsidP="00960DAF">
            <w:pPr>
              <w:pStyle w:val="ListParagraph"/>
              <w:numPr>
                <w:ilvl w:val="0"/>
                <w:numId w:val="23"/>
              </w:numPr>
            </w:pPr>
            <w:r>
              <w:t xml:space="preserve">Is there a potential for subjects to become upset </w:t>
            </w:r>
            <w:proofErr w:type="gramStart"/>
            <w:r>
              <w:t>as a result of</w:t>
            </w:r>
            <w:proofErr w:type="gramEnd"/>
            <w:r>
              <w:t xml:space="preserve"> the research procedures, and thus require psychological or medical attention?</w:t>
            </w:r>
          </w:p>
          <w:p w14:paraId="3030E98B" w14:textId="77777777" w:rsidR="00960DAF" w:rsidRDefault="00960DAF" w:rsidP="00960DAF">
            <w:pPr>
              <w:pStyle w:val="ListParagraph"/>
              <w:numPr>
                <w:ilvl w:val="0"/>
                <w:numId w:val="23"/>
              </w:numPr>
            </w:pPr>
            <w:r>
              <w:t>Is there potential for emotional stress, boredom, or fatigue?</w:t>
            </w:r>
          </w:p>
          <w:p w14:paraId="3BF285D1" w14:textId="3DAF7668" w:rsidR="00960DAF" w:rsidRDefault="00960DAF" w:rsidP="00960DAF">
            <w:pPr>
              <w:pStyle w:val="ListParagraph"/>
              <w:numPr>
                <w:ilvl w:val="0"/>
                <w:numId w:val="23"/>
              </w:numPr>
            </w:pPr>
            <w:r>
              <w:t>Is there risk of physical harm from the intervention (such as from blood draws, brain stimulation</w:t>
            </w:r>
            <w:r w:rsidR="00956FCC">
              <w:t>,</w:t>
            </w:r>
            <w:r>
              <w:t xml:space="preserve"> or maximal exercise)?</w:t>
            </w:r>
          </w:p>
          <w:p w14:paraId="60028A95" w14:textId="21C00286" w:rsidR="00960DAF" w:rsidRDefault="00960DAF" w:rsidP="00960DAF">
            <w:pPr>
              <w:pStyle w:val="ListParagraph"/>
              <w:numPr>
                <w:ilvl w:val="0"/>
                <w:numId w:val="23"/>
              </w:numPr>
            </w:pPr>
            <w:r>
              <w:t>Could the research create potential social stigmatization or legal action by authorities if research data become known outside of the project team?</w:t>
            </w:r>
          </w:p>
          <w:p w14:paraId="69AF95EF" w14:textId="3F566900" w:rsidR="00960DAF" w:rsidRDefault="00960DAF" w:rsidP="00960DAF">
            <w:pPr>
              <w:pStyle w:val="ListParagraph"/>
              <w:numPr>
                <w:ilvl w:val="0"/>
                <w:numId w:val="23"/>
              </w:numPr>
            </w:pPr>
            <w:r>
              <w:t>Are there potential risks to the subject related to the political, social, or economic context in which they live?</w:t>
            </w:r>
          </w:p>
          <w:p w14:paraId="3ADFB2A6" w14:textId="1017D99A" w:rsidR="00960DAF" w:rsidRPr="00DF4929" w:rsidRDefault="00960DAF" w:rsidP="00960DAF">
            <w:pPr>
              <w:pStyle w:val="ListParagraph"/>
              <w:numPr>
                <w:ilvl w:val="0"/>
                <w:numId w:val="23"/>
              </w:numPr>
            </w:pPr>
            <w:r>
              <w:t>Are there economic burdens that may result from participating in the research?</w:t>
            </w:r>
          </w:p>
        </w:tc>
      </w:tr>
      <w:tr w:rsidR="00736D89" w:rsidRPr="00DF4929" w14:paraId="08211517" w14:textId="77777777" w:rsidTr="0081310A">
        <w:tc>
          <w:tcPr>
            <w:tcW w:w="5000" w:type="pct"/>
            <w:gridSpan w:val="3"/>
          </w:tcPr>
          <w:p w14:paraId="3CF46DB2" w14:textId="77777777" w:rsidR="00736D89" w:rsidRPr="00DF4929" w:rsidRDefault="00736D89" w:rsidP="00C950FC"/>
        </w:tc>
      </w:tr>
      <w:tr w:rsidR="00736D89" w:rsidRPr="00DF4929" w14:paraId="18531516" w14:textId="77777777" w:rsidTr="0081310A">
        <w:tc>
          <w:tcPr>
            <w:tcW w:w="205" w:type="pct"/>
            <w:gridSpan w:val="2"/>
          </w:tcPr>
          <w:p w14:paraId="7832DB82" w14:textId="77777777" w:rsidR="00736D89" w:rsidRPr="00DF4929" w:rsidRDefault="00736D89" w:rsidP="00C950FC">
            <w:r w:rsidRPr="00DF4929">
              <w:t>4.</w:t>
            </w:r>
          </w:p>
        </w:tc>
        <w:tc>
          <w:tcPr>
            <w:tcW w:w="4795" w:type="pct"/>
            <w:shd w:val="clear" w:color="auto" w:fill="E7E6E6" w:themeFill="background2"/>
          </w:tcPr>
          <w:p w14:paraId="521C075B" w14:textId="0F5E58A3" w:rsidR="00736D89" w:rsidRPr="00DF4929" w:rsidRDefault="00960DAF" w:rsidP="00736D89">
            <w:r>
              <w:t>State a plan for minimizing risk of harm (</w:t>
            </w:r>
            <w:r w:rsidR="00C950BA">
              <w:t>e.g.</w:t>
            </w:r>
            <w:r w:rsidR="00956FCC">
              <w:t>,</w:t>
            </w:r>
            <w:r w:rsidR="00C950BA">
              <w:t xml:space="preserve"> screening to assure appropriate selection of subjects, sound research design, appropriate project team training, prompt de-identification of data, data safety monitoring plan, </w:t>
            </w:r>
            <w:r w:rsidR="00C950BA">
              <w:lastRenderedPageBreak/>
              <w:t>the presence of trained personnel who can respond to emergencies, procedures to protect the confidentiality of the data, etc.).</w:t>
            </w:r>
          </w:p>
        </w:tc>
      </w:tr>
      <w:tr w:rsidR="00736D89" w:rsidRPr="00DF4929" w14:paraId="6EDD5B37" w14:textId="77777777" w:rsidTr="0081310A">
        <w:tc>
          <w:tcPr>
            <w:tcW w:w="5000" w:type="pct"/>
            <w:gridSpan w:val="3"/>
          </w:tcPr>
          <w:p w14:paraId="465CBD77" w14:textId="77777777" w:rsidR="00736D89" w:rsidRPr="00DF4929" w:rsidRDefault="00736D89" w:rsidP="00C950FC"/>
        </w:tc>
      </w:tr>
      <w:tr w:rsidR="008A367C" w:rsidRPr="00DF4929" w14:paraId="72E37B1E" w14:textId="77777777" w:rsidTr="0081310A">
        <w:tc>
          <w:tcPr>
            <w:tcW w:w="191" w:type="pct"/>
          </w:tcPr>
          <w:p w14:paraId="7F9892F4" w14:textId="792C0BF6" w:rsidR="008A367C" w:rsidRPr="00DF4929" w:rsidRDefault="008A367C" w:rsidP="00C950FC">
            <w:r>
              <w:t>5.</w:t>
            </w:r>
          </w:p>
        </w:tc>
        <w:tc>
          <w:tcPr>
            <w:tcW w:w="4809" w:type="pct"/>
            <w:gridSpan w:val="2"/>
            <w:shd w:val="clear" w:color="auto" w:fill="E7E6E6" w:themeFill="background2"/>
          </w:tcPr>
          <w:p w14:paraId="73468183" w14:textId="22880584" w:rsidR="008A367C" w:rsidRPr="00DF4929" w:rsidRDefault="008A367C" w:rsidP="008A367C">
            <w:r>
              <w:t xml:space="preserve">Describe procedures (other than information provided in </w:t>
            </w:r>
            <w:r w:rsidR="00956FCC">
              <w:t xml:space="preserve">the </w:t>
            </w:r>
            <w:r>
              <w:t>consent document) for handling subject complaints or requests for information about the research. The procedures should offer a safe, confidential, and reliable channel for current, prospective, or past research subjects (or their designated representative)</w:t>
            </w:r>
            <w:r w:rsidR="00956FCC">
              <w:t>,</w:t>
            </w:r>
            <w:r>
              <w:t xml:space="preserve"> permitting them to discuss problems, concerns</w:t>
            </w:r>
            <w:r w:rsidR="00956FCC">
              <w:t>,</w:t>
            </w:r>
            <w:r>
              <w:t xml:space="preserve"> and questions, or obtain information.</w:t>
            </w:r>
          </w:p>
        </w:tc>
      </w:tr>
      <w:tr w:rsidR="008A367C" w:rsidRPr="00DF4929" w14:paraId="562E69DF" w14:textId="77777777" w:rsidTr="0081310A">
        <w:tc>
          <w:tcPr>
            <w:tcW w:w="5000" w:type="pct"/>
            <w:gridSpan w:val="3"/>
          </w:tcPr>
          <w:p w14:paraId="2BC8ECBA" w14:textId="77777777" w:rsidR="008A367C" w:rsidRPr="00DF4929" w:rsidRDefault="008A367C" w:rsidP="00C950FC"/>
        </w:tc>
      </w:tr>
      <w:tr w:rsidR="008A367C" w:rsidRPr="00DF4929" w14:paraId="3365D380" w14:textId="77777777" w:rsidTr="0081310A">
        <w:tc>
          <w:tcPr>
            <w:tcW w:w="191" w:type="pct"/>
          </w:tcPr>
          <w:p w14:paraId="08C8FB10" w14:textId="45349BF0" w:rsidR="008A367C" w:rsidRPr="00DF4929" w:rsidRDefault="008A367C" w:rsidP="00C950FC">
            <w:r>
              <w:t>6.</w:t>
            </w:r>
          </w:p>
        </w:tc>
        <w:tc>
          <w:tcPr>
            <w:tcW w:w="4809" w:type="pct"/>
            <w:gridSpan w:val="2"/>
            <w:shd w:val="clear" w:color="auto" w:fill="E7E6E6" w:themeFill="background2"/>
          </w:tcPr>
          <w:p w14:paraId="7409B4B1" w14:textId="574851BF" w:rsidR="008A367C" w:rsidRPr="00DF4929" w:rsidRDefault="008A367C" w:rsidP="00C950FC">
            <w:r>
              <w:t>Describe the process for monitoring and reporting any unanticipated problems or adverse events to the IRB (must be reported to the IRB Office within 7 calendar days). In addition to the UWG IRB, there may be additional entities that will require reporting (e.g.</w:t>
            </w:r>
            <w:r w:rsidR="00956FCC">
              <w:t>,</w:t>
            </w:r>
            <w:r>
              <w:t xml:space="preserve"> project sponsors, other IRBs, sites, etc.).</w:t>
            </w:r>
          </w:p>
        </w:tc>
      </w:tr>
      <w:tr w:rsidR="008A367C" w:rsidRPr="00DF4929" w14:paraId="1EF303EC" w14:textId="77777777" w:rsidTr="0081310A">
        <w:tc>
          <w:tcPr>
            <w:tcW w:w="5000" w:type="pct"/>
            <w:gridSpan w:val="3"/>
          </w:tcPr>
          <w:p w14:paraId="7FD81037" w14:textId="77777777" w:rsidR="008A367C" w:rsidRDefault="008A367C" w:rsidP="00C950FC"/>
        </w:tc>
      </w:tr>
    </w:tbl>
    <w:p w14:paraId="3899AB6D" w14:textId="77777777" w:rsidR="00632002" w:rsidRDefault="00632002"/>
    <w:p w14:paraId="2ABA642B" w14:textId="77777777" w:rsidR="00F9136D" w:rsidRPr="00DF4929" w:rsidRDefault="00F9136D"/>
    <w:tbl>
      <w:tblPr>
        <w:tblStyle w:val="TableGrid"/>
        <w:tblW w:w="5000" w:type="pct"/>
        <w:tblLook w:val="04A0" w:firstRow="1" w:lastRow="0" w:firstColumn="1" w:lastColumn="0" w:noHBand="0" w:noVBand="1"/>
      </w:tblPr>
      <w:tblGrid>
        <w:gridCol w:w="412"/>
        <w:gridCol w:w="9323"/>
        <w:gridCol w:w="1055"/>
      </w:tblGrid>
      <w:tr w:rsidR="0004168E" w:rsidRPr="00DF4929" w14:paraId="41EB781E" w14:textId="77777777" w:rsidTr="0081310A">
        <w:tc>
          <w:tcPr>
            <w:tcW w:w="5000" w:type="pct"/>
            <w:gridSpan w:val="3"/>
            <w:shd w:val="clear" w:color="auto" w:fill="D9E2F3" w:themeFill="accent5" w:themeFillTint="33"/>
          </w:tcPr>
          <w:p w14:paraId="7A5249F0" w14:textId="1EB97E99" w:rsidR="00FC71C5" w:rsidRPr="00FC71C5" w:rsidRDefault="0004168E" w:rsidP="00FC71C5">
            <w:pPr>
              <w:jc w:val="center"/>
              <w:rPr>
                <w:b/>
              </w:rPr>
            </w:pPr>
            <w:r w:rsidRPr="00DF4929">
              <w:rPr>
                <w:b/>
              </w:rPr>
              <w:t xml:space="preserve">SECTION </w:t>
            </w:r>
            <w:r w:rsidR="001510AD">
              <w:rPr>
                <w:b/>
              </w:rPr>
              <w:t>XI</w:t>
            </w:r>
            <w:r w:rsidRPr="00DF4929">
              <w:rPr>
                <w:b/>
              </w:rPr>
              <w:t xml:space="preserve"> – </w:t>
            </w:r>
            <w:r w:rsidR="008E3F1C">
              <w:rPr>
                <w:b/>
              </w:rPr>
              <w:t>PRIVACY</w:t>
            </w:r>
          </w:p>
        </w:tc>
      </w:tr>
      <w:tr w:rsidR="008E3F1C" w:rsidRPr="00DF4929" w14:paraId="43067B0A" w14:textId="77777777" w:rsidTr="0081310A">
        <w:tc>
          <w:tcPr>
            <w:tcW w:w="191" w:type="pct"/>
          </w:tcPr>
          <w:p w14:paraId="6664C761" w14:textId="4DAE95B9" w:rsidR="008E3F1C" w:rsidRDefault="008E3F1C" w:rsidP="001812C0">
            <w:r>
              <w:t>1.</w:t>
            </w:r>
          </w:p>
        </w:tc>
        <w:tc>
          <w:tcPr>
            <w:tcW w:w="4809" w:type="pct"/>
            <w:gridSpan w:val="2"/>
            <w:shd w:val="clear" w:color="auto" w:fill="E7E6E6" w:themeFill="background2"/>
          </w:tcPr>
          <w:p w14:paraId="4BF64D76" w14:textId="0C750074" w:rsidR="008E3F1C" w:rsidRDefault="008E3F1C" w:rsidP="001812C0">
            <w:r>
              <w:t>Describe procedures to protect subjects’ privacy</w:t>
            </w:r>
            <w:r w:rsidR="00956FCC">
              <w:t>,</w:t>
            </w:r>
            <w:r>
              <w:t xml:space="preserve"> including privacy considerations during recruitment, informed consent, and data collection (such as access to private rooms, closed doors, waiting rooms in online meetings, unique meeting links, etc.).</w:t>
            </w:r>
          </w:p>
        </w:tc>
      </w:tr>
      <w:tr w:rsidR="008E3F1C" w:rsidRPr="00DF4929" w14:paraId="7CCC2601" w14:textId="77777777" w:rsidTr="0081310A">
        <w:tc>
          <w:tcPr>
            <w:tcW w:w="5000" w:type="pct"/>
            <w:gridSpan w:val="3"/>
          </w:tcPr>
          <w:p w14:paraId="75133459" w14:textId="77777777" w:rsidR="008E3F1C" w:rsidRDefault="008E3F1C" w:rsidP="001812C0"/>
        </w:tc>
      </w:tr>
      <w:tr w:rsidR="008E3F1C" w:rsidRPr="00DF4929" w14:paraId="4FDA50DA" w14:textId="77777777" w:rsidTr="0081310A">
        <w:tc>
          <w:tcPr>
            <w:tcW w:w="191" w:type="pct"/>
          </w:tcPr>
          <w:p w14:paraId="0A918DF6" w14:textId="6A612D2C" w:rsidR="008E3F1C" w:rsidRDefault="008E3F1C" w:rsidP="001812C0">
            <w:r>
              <w:t>2.</w:t>
            </w:r>
          </w:p>
        </w:tc>
        <w:tc>
          <w:tcPr>
            <w:tcW w:w="4809" w:type="pct"/>
            <w:gridSpan w:val="2"/>
            <w:shd w:val="clear" w:color="auto" w:fill="E7E6E6" w:themeFill="background2"/>
          </w:tcPr>
          <w:p w14:paraId="4F1410EE" w14:textId="49C302E0" w:rsidR="008E3F1C" w:rsidRDefault="008E3F1C" w:rsidP="008E3F1C">
            <w:r>
              <w:t>Describe the setting in which the subject will be interacting with a researcher. Privacy refers to an individual and their right</w:t>
            </w:r>
            <w:r w:rsidR="0081310A">
              <w:t xml:space="preserve"> to control</w:t>
            </w:r>
            <w:r>
              <w:t xml:space="preserve"> the extent, timing, and circumstances of access of others to themselves. Individuals have greater concerns about privacy whenever the requested information </w:t>
            </w:r>
            <w:proofErr w:type="gramStart"/>
            <w:r>
              <w:t>is considered to be</w:t>
            </w:r>
            <w:proofErr w:type="gramEnd"/>
            <w:r>
              <w:t xml:space="preserve"> of a sensitive nature.</w:t>
            </w:r>
          </w:p>
        </w:tc>
      </w:tr>
      <w:tr w:rsidR="008E3F1C" w:rsidRPr="00DF4929" w14:paraId="6B00009E" w14:textId="77777777" w:rsidTr="0081310A">
        <w:tc>
          <w:tcPr>
            <w:tcW w:w="5000" w:type="pct"/>
            <w:gridSpan w:val="3"/>
          </w:tcPr>
          <w:p w14:paraId="24D06D5B" w14:textId="77777777" w:rsidR="008E3F1C" w:rsidRDefault="008E3F1C" w:rsidP="001812C0"/>
        </w:tc>
      </w:tr>
      <w:tr w:rsidR="00C950BA" w:rsidRPr="00DF4929" w14:paraId="52DB859D" w14:textId="77777777" w:rsidTr="0081310A">
        <w:tc>
          <w:tcPr>
            <w:tcW w:w="191" w:type="pct"/>
          </w:tcPr>
          <w:p w14:paraId="2BE40913" w14:textId="115E6F8A" w:rsidR="00C950BA" w:rsidRPr="00DF4929" w:rsidRDefault="008E3F1C" w:rsidP="001812C0">
            <w:r>
              <w:t>3.</w:t>
            </w:r>
          </w:p>
        </w:tc>
        <w:tc>
          <w:tcPr>
            <w:tcW w:w="4320" w:type="pct"/>
            <w:shd w:val="clear" w:color="auto" w:fill="E7E6E6" w:themeFill="background2"/>
          </w:tcPr>
          <w:p w14:paraId="663CF33E" w14:textId="104825B2" w:rsidR="00C950BA" w:rsidRPr="00854750" w:rsidRDefault="005156E3" w:rsidP="001812C0">
            <w:r w:rsidRPr="00854750">
              <w:t>Will the researchers collect or record any direct identifiers with the data (e.g. names, addresses, telephone numbers, email addresses, etc.)?</w:t>
            </w:r>
          </w:p>
        </w:tc>
        <w:tc>
          <w:tcPr>
            <w:tcW w:w="489" w:type="pct"/>
            <w:shd w:val="clear" w:color="auto" w:fill="FFFFFF" w:themeFill="background1"/>
          </w:tcPr>
          <w:p w14:paraId="4B4C8D74" w14:textId="77777777" w:rsidR="00C950BA" w:rsidRPr="00854750" w:rsidRDefault="00664AC1" w:rsidP="001812C0">
            <w:sdt>
              <w:sdtPr>
                <w:id w:val="1493376526"/>
                <w14:checkbox>
                  <w14:checked w14:val="0"/>
                  <w14:checkedState w14:val="2612" w14:font="MS Gothic"/>
                  <w14:uncheckedState w14:val="2610" w14:font="MS Gothic"/>
                </w14:checkbox>
              </w:sdtPr>
              <w:sdtEndPr/>
              <w:sdtContent>
                <w:r w:rsidR="00C950BA">
                  <w:rPr>
                    <w:rFonts w:ascii="MS Gothic" w:eastAsia="MS Gothic" w:hAnsi="MS Gothic" w:hint="eastAsia"/>
                  </w:rPr>
                  <w:t>☐</w:t>
                </w:r>
              </w:sdtContent>
            </w:sdt>
            <w:r w:rsidR="00C950BA" w:rsidRPr="00854750">
              <w:t xml:space="preserve">  YES     </w:t>
            </w:r>
            <w:sdt>
              <w:sdtPr>
                <w:id w:val="1282307044"/>
                <w14:checkbox>
                  <w14:checked w14:val="0"/>
                  <w14:checkedState w14:val="2612" w14:font="MS Gothic"/>
                  <w14:uncheckedState w14:val="2610" w14:font="MS Gothic"/>
                </w14:checkbox>
              </w:sdtPr>
              <w:sdtEndPr/>
              <w:sdtContent>
                <w:r w:rsidR="00C950BA" w:rsidRPr="00854750">
                  <w:rPr>
                    <w:rFonts w:ascii="MS Gothic" w:eastAsia="MS Gothic" w:hAnsi="MS Gothic" w:hint="eastAsia"/>
                  </w:rPr>
                  <w:t>☐</w:t>
                </w:r>
              </w:sdtContent>
            </w:sdt>
            <w:r w:rsidR="00C950BA" w:rsidRPr="00854750">
              <w:t xml:space="preserve">  NO</w:t>
            </w:r>
          </w:p>
        </w:tc>
      </w:tr>
      <w:tr w:rsidR="00C950BA" w:rsidRPr="00DF4929" w14:paraId="57281F7D" w14:textId="77777777" w:rsidTr="0081310A">
        <w:tc>
          <w:tcPr>
            <w:tcW w:w="191" w:type="pct"/>
          </w:tcPr>
          <w:p w14:paraId="42B79AAE" w14:textId="2C6D9EA5" w:rsidR="00C950BA" w:rsidRPr="00DF4929" w:rsidRDefault="00AA0915" w:rsidP="001812C0">
            <w:r>
              <w:t>4</w:t>
            </w:r>
            <w:r w:rsidR="008E3F1C">
              <w:t>.</w:t>
            </w:r>
          </w:p>
        </w:tc>
        <w:tc>
          <w:tcPr>
            <w:tcW w:w="4320" w:type="pct"/>
            <w:shd w:val="clear" w:color="auto" w:fill="E7E6E6" w:themeFill="background2"/>
          </w:tcPr>
          <w:p w14:paraId="18B5E6FF" w14:textId="449FD57A" w:rsidR="00C950BA" w:rsidRPr="00DF4929" w:rsidRDefault="00AA0915" w:rsidP="001812C0">
            <w:r>
              <w:t>Will any direct identifiers be disclosed publicly? If yes, describe how disclosing participant identities will not adversely affect subjects.</w:t>
            </w:r>
          </w:p>
        </w:tc>
        <w:tc>
          <w:tcPr>
            <w:tcW w:w="489" w:type="pct"/>
            <w:shd w:val="clear" w:color="auto" w:fill="FFFFFF" w:themeFill="background1"/>
          </w:tcPr>
          <w:p w14:paraId="156B79B0" w14:textId="77777777" w:rsidR="00C950BA" w:rsidRDefault="00664AC1" w:rsidP="001812C0">
            <w:sdt>
              <w:sdtPr>
                <w:id w:val="-1919240691"/>
                <w14:checkbox>
                  <w14:checked w14:val="0"/>
                  <w14:checkedState w14:val="2612" w14:font="MS Gothic"/>
                  <w14:uncheckedState w14:val="2610" w14:font="MS Gothic"/>
                </w14:checkbox>
              </w:sdtPr>
              <w:sdtEndPr/>
              <w:sdtContent>
                <w:r w:rsidR="00C950BA">
                  <w:rPr>
                    <w:rFonts w:ascii="MS Gothic" w:eastAsia="MS Gothic" w:hAnsi="MS Gothic" w:hint="eastAsia"/>
                  </w:rPr>
                  <w:t>☐</w:t>
                </w:r>
              </w:sdtContent>
            </w:sdt>
            <w:r w:rsidR="00C950BA" w:rsidRPr="00854750">
              <w:t xml:space="preserve">  YES     </w:t>
            </w:r>
            <w:sdt>
              <w:sdtPr>
                <w:id w:val="-2072419259"/>
                <w14:checkbox>
                  <w14:checked w14:val="0"/>
                  <w14:checkedState w14:val="2612" w14:font="MS Gothic"/>
                  <w14:uncheckedState w14:val="2610" w14:font="MS Gothic"/>
                </w14:checkbox>
              </w:sdtPr>
              <w:sdtEndPr/>
              <w:sdtContent>
                <w:r w:rsidR="00C950BA" w:rsidRPr="00854750">
                  <w:rPr>
                    <w:rFonts w:ascii="MS Gothic" w:eastAsia="MS Gothic" w:hAnsi="MS Gothic" w:hint="eastAsia"/>
                  </w:rPr>
                  <w:t>☐</w:t>
                </w:r>
              </w:sdtContent>
            </w:sdt>
            <w:r w:rsidR="00C950BA" w:rsidRPr="00854750">
              <w:t xml:space="preserve">  NO</w:t>
            </w:r>
          </w:p>
        </w:tc>
      </w:tr>
      <w:tr w:rsidR="00C950BA" w:rsidRPr="00DF4929" w14:paraId="5846D06C" w14:textId="77777777" w:rsidTr="0081310A">
        <w:tc>
          <w:tcPr>
            <w:tcW w:w="5000" w:type="pct"/>
            <w:gridSpan w:val="3"/>
          </w:tcPr>
          <w:p w14:paraId="394CF459" w14:textId="77777777" w:rsidR="00C950BA" w:rsidRDefault="00C950BA" w:rsidP="001812C0"/>
        </w:tc>
      </w:tr>
      <w:tr w:rsidR="004263A6" w:rsidRPr="00DF4929" w14:paraId="33E592D7" w14:textId="77777777" w:rsidTr="0081310A">
        <w:tc>
          <w:tcPr>
            <w:tcW w:w="191" w:type="pct"/>
          </w:tcPr>
          <w:p w14:paraId="6FEFC1C7" w14:textId="5CA94C03" w:rsidR="004263A6" w:rsidRPr="00DF4929" w:rsidRDefault="00AA0915" w:rsidP="00D94453">
            <w:r>
              <w:t>5</w:t>
            </w:r>
            <w:r w:rsidR="004263A6" w:rsidRPr="00DF4929">
              <w:t>.</w:t>
            </w:r>
          </w:p>
        </w:tc>
        <w:tc>
          <w:tcPr>
            <w:tcW w:w="4809" w:type="pct"/>
            <w:gridSpan w:val="2"/>
            <w:shd w:val="clear" w:color="auto" w:fill="E7E6E6" w:themeFill="background2"/>
          </w:tcPr>
          <w:p w14:paraId="5BE9D036" w14:textId="01C99A90" w:rsidR="004263A6" w:rsidRPr="00DF4929" w:rsidRDefault="00AA0915" w:rsidP="004263A6">
            <w:r w:rsidRPr="00854750">
              <w:t xml:space="preserve">Identify any direct identifiers that will be collected with this study (examples </w:t>
            </w:r>
            <w:proofErr w:type="gramStart"/>
            <w:r w:rsidRPr="00854750">
              <w:t>include:</w:t>
            </w:r>
            <w:proofErr w:type="gramEnd"/>
            <w:r w:rsidRPr="00854750">
              <w:t xml:space="preserve"> names, addresses, telephone numbers, social security numbers, email addresses, </w:t>
            </w:r>
            <w:r w:rsidR="002714FB">
              <w:t xml:space="preserve">audio recordings, video recordings, </w:t>
            </w:r>
            <w:r w:rsidRPr="00854750">
              <w:t>other linkable data such as driver’s license numbers, etc.).</w:t>
            </w:r>
          </w:p>
        </w:tc>
      </w:tr>
      <w:tr w:rsidR="00F60658" w:rsidRPr="00DF4929" w14:paraId="54B5895F" w14:textId="77777777" w:rsidTr="0081310A">
        <w:tc>
          <w:tcPr>
            <w:tcW w:w="5000" w:type="pct"/>
            <w:gridSpan w:val="3"/>
          </w:tcPr>
          <w:p w14:paraId="093F192D" w14:textId="77777777" w:rsidR="00F60658" w:rsidRPr="00DF4929" w:rsidRDefault="00F60658" w:rsidP="00D94453"/>
        </w:tc>
      </w:tr>
      <w:tr w:rsidR="003A15A7" w:rsidRPr="00DF4929" w14:paraId="6ED35CFB" w14:textId="77777777" w:rsidTr="0081310A">
        <w:tc>
          <w:tcPr>
            <w:tcW w:w="191" w:type="pct"/>
          </w:tcPr>
          <w:p w14:paraId="7CA2A718" w14:textId="47953D1D" w:rsidR="003A15A7" w:rsidRPr="00DF4929" w:rsidRDefault="00FC71C5" w:rsidP="00D94453">
            <w:r>
              <w:t>6</w:t>
            </w:r>
            <w:r w:rsidR="003A15A7" w:rsidRPr="00DF4929">
              <w:t>.</w:t>
            </w:r>
          </w:p>
        </w:tc>
        <w:tc>
          <w:tcPr>
            <w:tcW w:w="4809" w:type="pct"/>
            <w:gridSpan w:val="2"/>
            <w:shd w:val="clear" w:color="auto" w:fill="E7E6E6" w:themeFill="background2"/>
          </w:tcPr>
          <w:p w14:paraId="06F136E3" w14:textId="104EF510" w:rsidR="003A15A7" w:rsidRPr="00DF4929" w:rsidRDefault="00B50E6A" w:rsidP="00D94453">
            <w:r w:rsidRPr="00DF4929">
              <w:t xml:space="preserve">Describe </w:t>
            </w:r>
            <w:r w:rsidR="008E3F1C">
              <w:t xml:space="preserve">how </w:t>
            </w:r>
            <w:r w:rsidRPr="00DF4929">
              <w:t>identifiable private information will be de-identified and the risk that the information could be re-identified.</w:t>
            </w:r>
            <w:r w:rsidR="000D367B">
              <w:t xml:space="preserve"> Explain how a master list connecting de-identified data to identifiable data (e.g. participant names) will be protected.</w:t>
            </w:r>
          </w:p>
        </w:tc>
      </w:tr>
      <w:tr w:rsidR="003A15A7" w:rsidRPr="00DF4929" w14:paraId="31DFD5D2" w14:textId="77777777" w:rsidTr="0081310A">
        <w:tc>
          <w:tcPr>
            <w:tcW w:w="5000" w:type="pct"/>
            <w:gridSpan w:val="3"/>
          </w:tcPr>
          <w:p w14:paraId="3DA30411" w14:textId="77777777" w:rsidR="003A15A7" w:rsidRPr="00DF4929" w:rsidRDefault="003A15A7" w:rsidP="00D94453"/>
        </w:tc>
      </w:tr>
    </w:tbl>
    <w:p w14:paraId="52ABB0F7" w14:textId="77777777" w:rsidR="00FC71C5" w:rsidRDefault="00FC71C5"/>
    <w:p w14:paraId="0C973163" w14:textId="77777777" w:rsidR="00F9136D" w:rsidRDefault="00F9136D"/>
    <w:tbl>
      <w:tblPr>
        <w:tblStyle w:val="TableGrid"/>
        <w:tblW w:w="5000" w:type="pct"/>
        <w:tblLook w:val="04A0" w:firstRow="1" w:lastRow="0" w:firstColumn="1" w:lastColumn="0" w:noHBand="0" w:noVBand="1"/>
      </w:tblPr>
      <w:tblGrid>
        <w:gridCol w:w="531"/>
        <w:gridCol w:w="9301"/>
        <w:gridCol w:w="958"/>
      </w:tblGrid>
      <w:tr w:rsidR="00FC71C5" w:rsidRPr="00DF4929" w14:paraId="2C57B55F" w14:textId="77777777" w:rsidTr="0081310A">
        <w:tc>
          <w:tcPr>
            <w:tcW w:w="5000" w:type="pct"/>
            <w:gridSpan w:val="3"/>
            <w:shd w:val="clear" w:color="auto" w:fill="D9E2F3" w:themeFill="accent5" w:themeFillTint="33"/>
          </w:tcPr>
          <w:p w14:paraId="130278DF" w14:textId="77777777" w:rsidR="00FC71C5" w:rsidRDefault="00FC71C5" w:rsidP="00FC71C5">
            <w:pPr>
              <w:jc w:val="center"/>
            </w:pPr>
            <w:r>
              <w:rPr>
                <w:b/>
                <w:bCs/>
              </w:rPr>
              <w:t>SECTION XII – DATA MANAGEMENT</w:t>
            </w:r>
          </w:p>
          <w:p w14:paraId="1909E9B6" w14:textId="62944BD8" w:rsidR="00FC71C5" w:rsidRPr="00FC71C5" w:rsidRDefault="00FC71C5" w:rsidP="00FC71C5">
            <w:pPr>
              <w:rPr>
                <w:i/>
                <w:iCs/>
              </w:rPr>
            </w:pPr>
            <w:r w:rsidRPr="00FC71C5">
              <w:rPr>
                <w:i/>
                <w:iCs/>
              </w:rPr>
              <w:t xml:space="preserve">Considerations for securely storing data include: 1) Paper records are locked in a secure location; 2) Electronic records are stored on password protected or encrypted computer as appropriate based on sensitivity of data or on the PI’s UWG issued OneDrive account; 3) Identifiers are stored separately from project data; 4) For identifiable data and/or specimens, a coding process should be used to store data and/or specimens without identifiers, the list linking subject name to their study ID or pseudonym should be stored separately from all other project records. </w:t>
            </w:r>
            <w:r w:rsidR="00DF72A0">
              <w:rPr>
                <w:i/>
                <w:iCs/>
              </w:rPr>
              <w:t>T</w:t>
            </w:r>
            <w:r w:rsidRPr="00FC71C5">
              <w:rPr>
                <w:i/>
                <w:iCs/>
              </w:rPr>
              <w:t>he document linking identifiers to the study ID or pseudonym must be destroyed prior to study conclusion.</w:t>
            </w:r>
          </w:p>
        </w:tc>
      </w:tr>
      <w:tr w:rsidR="000D367B" w:rsidRPr="00DF4929" w14:paraId="4E532203" w14:textId="77777777" w:rsidTr="0081310A">
        <w:tc>
          <w:tcPr>
            <w:tcW w:w="246" w:type="pct"/>
          </w:tcPr>
          <w:p w14:paraId="327A8228" w14:textId="691D140C" w:rsidR="000D367B" w:rsidRPr="00DF4929" w:rsidRDefault="00FC71C5" w:rsidP="00D94453">
            <w:r>
              <w:t>1.</w:t>
            </w:r>
          </w:p>
        </w:tc>
        <w:tc>
          <w:tcPr>
            <w:tcW w:w="4754" w:type="pct"/>
            <w:gridSpan w:val="2"/>
            <w:shd w:val="clear" w:color="auto" w:fill="E7E6E6" w:themeFill="background2"/>
          </w:tcPr>
          <w:p w14:paraId="20E00CAE" w14:textId="2C5F898D" w:rsidR="000D367B" w:rsidRPr="00DF4929" w:rsidRDefault="000D367B" w:rsidP="002B62C1">
            <w:r>
              <w:t>Describe how data will be</w:t>
            </w:r>
            <w:r w:rsidR="00FC71C5">
              <w:t xml:space="preserve"> handled/</w:t>
            </w:r>
            <w:r>
              <w:t>maintained securely</w:t>
            </w:r>
            <w:r w:rsidR="00FC71C5">
              <w:t xml:space="preserve"> </w:t>
            </w:r>
            <w:r>
              <w:t>(for electronic, paper, recordings, etc.)</w:t>
            </w:r>
            <w:r w:rsidR="00FC71C5">
              <w:t xml:space="preserve"> from the time it is collected until the data are permanently de-identified or destroyed (if applicable)</w:t>
            </w:r>
            <w:r>
              <w:t xml:space="preserve">. </w:t>
            </w:r>
            <w:r w:rsidRPr="00DF4929">
              <w:t xml:space="preserve">List all protections that </w:t>
            </w:r>
            <w:r w:rsidRPr="00DF4929">
              <w:lastRenderedPageBreak/>
              <w:t>apply (using coding</w:t>
            </w:r>
            <w:r w:rsidR="00956FCC">
              <w:t>,</w:t>
            </w:r>
            <w:r w:rsidRPr="00DF4929">
              <w:t xml:space="preserve"> but </w:t>
            </w:r>
            <w:r w:rsidR="00956FCC">
              <w:t xml:space="preserve">the </w:t>
            </w:r>
            <w:r w:rsidRPr="00DF4929">
              <w:t xml:space="preserve">master list will be destroyed once coding is complete, password-protected files, password-protected device, encrypted file or flash/thumb drive, in </w:t>
            </w:r>
            <w:r w:rsidR="00956FCC">
              <w:t xml:space="preserve">a </w:t>
            </w:r>
            <w:r w:rsidRPr="00DF4929">
              <w:t>locked drawer, etc.).</w:t>
            </w:r>
          </w:p>
        </w:tc>
      </w:tr>
      <w:tr w:rsidR="000D367B" w:rsidRPr="00DF4929" w14:paraId="186F0363" w14:textId="77777777" w:rsidTr="0081310A">
        <w:tc>
          <w:tcPr>
            <w:tcW w:w="5000" w:type="pct"/>
            <w:gridSpan w:val="3"/>
          </w:tcPr>
          <w:p w14:paraId="6A033757" w14:textId="77777777" w:rsidR="000D367B" w:rsidRPr="00DF4929" w:rsidRDefault="000D367B" w:rsidP="002B62C1"/>
        </w:tc>
      </w:tr>
      <w:tr w:rsidR="002B62C1" w:rsidRPr="00DF4929" w14:paraId="673E3F3E" w14:textId="77777777" w:rsidTr="0081310A">
        <w:tc>
          <w:tcPr>
            <w:tcW w:w="246" w:type="pct"/>
          </w:tcPr>
          <w:p w14:paraId="76A8DA30" w14:textId="7B7ADFFD" w:rsidR="002B62C1" w:rsidRPr="00DF4929" w:rsidRDefault="00642E54" w:rsidP="00D94453">
            <w:r>
              <w:t>2.</w:t>
            </w:r>
          </w:p>
        </w:tc>
        <w:tc>
          <w:tcPr>
            <w:tcW w:w="4754" w:type="pct"/>
            <w:gridSpan w:val="2"/>
            <w:shd w:val="clear" w:color="auto" w:fill="E7E6E6" w:themeFill="background2"/>
          </w:tcPr>
          <w:p w14:paraId="46C74F69" w14:textId="12BE08BE" w:rsidR="002B62C1" w:rsidRPr="00DF4929" w:rsidRDefault="00FC71C5" w:rsidP="002B62C1">
            <w:r>
              <w:t>Identify who will have access to the data.</w:t>
            </w:r>
          </w:p>
        </w:tc>
      </w:tr>
      <w:tr w:rsidR="00B50E6A" w:rsidRPr="00DF4929" w14:paraId="41E020F2" w14:textId="77777777" w:rsidTr="0081310A">
        <w:tc>
          <w:tcPr>
            <w:tcW w:w="5000" w:type="pct"/>
            <w:gridSpan w:val="3"/>
          </w:tcPr>
          <w:p w14:paraId="5A0D0E08" w14:textId="77777777" w:rsidR="00B50E6A" w:rsidRPr="00DF4929" w:rsidRDefault="00B50E6A" w:rsidP="00D94453"/>
        </w:tc>
      </w:tr>
      <w:tr w:rsidR="00FC71C5" w:rsidRPr="00DF4929" w14:paraId="16D7407C" w14:textId="77777777" w:rsidTr="0081310A">
        <w:tc>
          <w:tcPr>
            <w:tcW w:w="246" w:type="pct"/>
          </w:tcPr>
          <w:p w14:paraId="5ADEA598" w14:textId="180630A9" w:rsidR="00FC71C5" w:rsidRPr="00DF4929" w:rsidRDefault="00642E54" w:rsidP="00D94453">
            <w:r>
              <w:t>3.</w:t>
            </w:r>
          </w:p>
        </w:tc>
        <w:tc>
          <w:tcPr>
            <w:tcW w:w="4754" w:type="pct"/>
            <w:gridSpan w:val="2"/>
            <w:shd w:val="clear" w:color="auto" w:fill="E7E6E6" w:themeFill="background2"/>
          </w:tcPr>
          <w:p w14:paraId="2A83A17F" w14:textId="0CAE89BD" w:rsidR="00FC71C5" w:rsidRPr="00DF4929" w:rsidRDefault="00FC71C5" w:rsidP="0020165C">
            <w:r>
              <w:t>Provide specific information regarding where identifiable data and consent forms will be stored</w:t>
            </w:r>
            <w:r w:rsidR="000160EB">
              <w:t xml:space="preserve"> and how they will be protected </w:t>
            </w:r>
            <w:proofErr w:type="gramStart"/>
            <w:r w:rsidR="000160EB">
              <w:t>during the course of</w:t>
            </w:r>
            <w:proofErr w:type="gramEnd"/>
            <w:r w:rsidR="000160EB">
              <w:t xml:space="preserve"> the study</w:t>
            </w:r>
            <w:r>
              <w:t>.</w:t>
            </w:r>
          </w:p>
        </w:tc>
      </w:tr>
      <w:tr w:rsidR="00FC71C5" w:rsidRPr="00DF4929" w14:paraId="258C95D5" w14:textId="77777777" w:rsidTr="0081310A">
        <w:tc>
          <w:tcPr>
            <w:tcW w:w="5000" w:type="pct"/>
            <w:gridSpan w:val="3"/>
          </w:tcPr>
          <w:p w14:paraId="7C495D48" w14:textId="77777777" w:rsidR="00FC71C5" w:rsidRPr="00DF4929" w:rsidRDefault="00FC71C5" w:rsidP="0020165C"/>
        </w:tc>
      </w:tr>
      <w:tr w:rsidR="002B62C1" w:rsidRPr="00DF4929" w14:paraId="02F89C78" w14:textId="77777777" w:rsidTr="0081310A">
        <w:tc>
          <w:tcPr>
            <w:tcW w:w="246" w:type="pct"/>
          </w:tcPr>
          <w:p w14:paraId="4E5CCE29" w14:textId="5F360C41" w:rsidR="002B62C1" w:rsidRPr="00DF4929" w:rsidRDefault="00642E54" w:rsidP="00D94453">
            <w:r>
              <w:t>4.</w:t>
            </w:r>
          </w:p>
        </w:tc>
        <w:tc>
          <w:tcPr>
            <w:tcW w:w="4754" w:type="pct"/>
            <w:gridSpan w:val="2"/>
            <w:shd w:val="clear" w:color="auto" w:fill="E7E6E6" w:themeFill="background2"/>
          </w:tcPr>
          <w:p w14:paraId="595DEA76" w14:textId="160DABCB" w:rsidR="002B62C1" w:rsidRPr="00DF4929" w:rsidRDefault="002B62C1" w:rsidP="0020165C">
            <w:r w:rsidRPr="00DF4929">
              <w:t xml:space="preserve">Describe </w:t>
            </w:r>
            <w:r w:rsidR="0020165C" w:rsidRPr="00DF4929">
              <w:t xml:space="preserve">plans for monitoring the data collected to ensure </w:t>
            </w:r>
            <w:r w:rsidR="00956FCC">
              <w:t xml:space="preserve">the </w:t>
            </w:r>
            <w:r w:rsidR="0020165C" w:rsidRPr="00DF4929">
              <w:t>safety of subjects</w:t>
            </w:r>
            <w:r w:rsidR="008E2FC8" w:rsidRPr="00DF4929">
              <w:t xml:space="preserve"> (e.g.</w:t>
            </w:r>
            <w:r w:rsidR="00956FCC">
              <w:t>,</w:t>
            </w:r>
            <w:r w:rsidR="008E2FC8" w:rsidRPr="00DF4929">
              <w:t xml:space="preserve"> how the PI will monitor data to ensure there is no breach of data)</w:t>
            </w:r>
            <w:r w:rsidRPr="00DF4929">
              <w:t>.</w:t>
            </w:r>
            <w:r w:rsidR="008E2FC8" w:rsidRPr="00DF4929">
              <w:t xml:space="preserve"> </w:t>
            </w:r>
          </w:p>
        </w:tc>
      </w:tr>
      <w:tr w:rsidR="002B62C1" w:rsidRPr="00DF4929" w14:paraId="469C1E14" w14:textId="77777777" w:rsidTr="0081310A">
        <w:tc>
          <w:tcPr>
            <w:tcW w:w="5000" w:type="pct"/>
            <w:gridSpan w:val="3"/>
          </w:tcPr>
          <w:p w14:paraId="169754C7" w14:textId="77777777" w:rsidR="002B62C1" w:rsidRPr="00DF4929" w:rsidRDefault="002B62C1" w:rsidP="00D94453"/>
        </w:tc>
      </w:tr>
      <w:tr w:rsidR="009601CA" w:rsidRPr="00DF4929" w14:paraId="247437E8" w14:textId="77777777" w:rsidTr="0081310A">
        <w:tc>
          <w:tcPr>
            <w:tcW w:w="246" w:type="pct"/>
          </w:tcPr>
          <w:p w14:paraId="6E3AB031" w14:textId="6B783EBF" w:rsidR="009601CA" w:rsidRPr="00DF4929" w:rsidRDefault="00642E54" w:rsidP="001812C0">
            <w:r>
              <w:t>5.</w:t>
            </w:r>
          </w:p>
        </w:tc>
        <w:tc>
          <w:tcPr>
            <w:tcW w:w="4754" w:type="pct"/>
            <w:gridSpan w:val="2"/>
            <w:shd w:val="clear" w:color="auto" w:fill="E7E6E6" w:themeFill="background2"/>
          </w:tcPr>
          <w:p w14:paraId="5C863A37" w14:textId="1D116732" w:rsidR="009601CA" w:rsidRPr="00DF4929" w:rsidRDefault="00FC71C5" w:rsidP="001812C0">
            <w:r>
              <w:t>If portable devices are being used, how are data being protected?</w:t>
            </w:r>
          </w:p>
        </w:tc>
      </w:tr>
      <w:tr w:rsidR="009601CA" w:rsidRPr="00DF4929" w14:paraId="014D3035" w14:textId="77777777" w:rsidTr="0081310A">
        <w:tc>
          <w:tcPr>
            <w:tcW w:w="5000" w:type="pct"/>
            <w:gridSpan w:val="3"/>
          </w:tcPr>
          <w:p w14:paraId="199196A6" w14:textId="77777777" w:rsidR="009601CA" w:rsidRPr="00DF4929" w:rsidRDefault="009601CA" w:rsidP="00D94453"/>
        </w:tc>
      </w:tr>
      <w:tr w:rsidR="00FC71C5" w:rsidRPr="00DF4929" w14:paraId="4578BBC4" w14:textId="77777777" w:rsidTr="0081310A">
        <w:tc>
          <w:tcPr>
            <w:tcW w:w="246" w:type="pct"/>
          </w:tcPr>
          <w:p w14:paraId="70B58FA4" w14:textId="0E3098DF" w:rsidR="00FC71C5" w:rsidRPr="00DF4929" w:rsidRDefault="00642E54" w:rsidP="001812C0">
            <w:r>
              <w:t>6.</w:t>
            </w:r>
          </w:p>
        </w:tc>
        <w:tc>
          <w:tcPr>
            <w:tcW w:w="4754" w:type="pct"/>
            <w:gridSpan w:val="2"/>
            <w:shd w:val="clear" w:color="auto" w:fill="E7E6E6" w:themeFill="background2"/>
          </w:tcPr>
          <w:p w14:paraId="005484D6" w14:textId="3A395516" w:rsidR="00FC71C5" w:rsidRPr="00DF4929" w:rsidRDefault="00FC71C5" w:rsidP="001812C0">
            <w:r>
              <w:t>If data will be transferred to collaborators outside of UWG, describe procedures for data transfer.</w:t>
            </w:r>
          </w:p>
        </w:tc>
      </w:tr>
      <w:tr w:rsidR="00FC71C5" w:rsidRPr="00DF4929" w14:paraId="0905979A" w14:textId="77777777" w:rsidTr="0081310A">
        <w:tc>
          <w:tcPr>
            <w:tcW w:w="5000" w:type="pct"/>
            <w:gridSpan w:val="3"/>
          </w:tcPr>
          <w:p w14:paraId="039512F9" w14:textId="77777777" w:rsidR="00FC71C5" w:rsidRPr="00DF4929" w:rsidRDefault="00FC71C5" w:rsidP="001812C0"/>
        </w:tc>
      </w:tr>
      <w:tr w:rsidR="00FC71C5" w:rsidRPr="00DF4929" w14:paraId="52C7B582" w14:textId="77777777" w:rsidTr="0081310A">
        <w:tc>
          <w:tcPr>
            <w:tcW w:w="246" w:type="pct"/>
          </w:tcPr>
          <w:p w14:paraId="539E70BF" w14:textId="3E101DF7" w:rsidR="00FC71C5" w:rsidRPr="00DF4929" w:rsidRDefault="00642E54" w:rsidP="001812C0">
            <w:r>
              <w:t>7.</w:t>
            </w:r>
          </w:p>
        </w:tc>
        <w:tc>
          <w:tcPr>
            <w:tcW w:w="4754" w:type="pct"/>
            <w:gridSpan w:val="2"/>
            <w:shd w:val="clear" w:color="auto" w:fill="E7E6E6" w:themeFill="background2"/>
          </w:tcPr>
          <w:p w14:paraId="005833CB" w14:textId="17FA439E" w:rsidR="00FC71C5" w:rsidRPr="000160EB" w:rsidRDefault="00FC71C5" w:rsidP="001812C0">
            <w:pPr>
              <w:rPr>
                <w:b/>
              </w:rPr>
            </w:pPr>
            <w:r w:rsidRPr="00DF4929">
              <w:t>If human subject data/specimens will be used for future research that is not described above, explain (future use must be disclosed in the informed consent documents)</w:t>
            </w:r>
            <w:r>
              <w:t>.</w:t>
            </w:r>
            <w:r w:rsidR="000160EB">
              <w:t xml:space="preserve"> </w:t>
            </w:r>
            <w:r w:rsidR="000160EB" w:rsidRPr="000160EB">
              <w:t>If information that associates a person with</w:t>
            </w:r>
            <w:r w:rsidR="00040F10">
              <w:t xml:space="preserve"> their</w:t>
            </w:r>
            <w:r w:rsidR="000160EB" w:rsidRPr="000160EB">
              <w:t xml:space="preserve"> data will be retained after data collection is complete, all potential uses of this information must be described here and in the consent documents.</w:t>
            </w:r>
          </w:p>
        </w:tc>
      </w:tr>
      <w:tr w:rsidR="00FC71C5" w:rsidRPr="00DF4929" w14:paraId="0378FD6A" w14:textId="77777777" w:rsidTr="0081310A">
        <w:tc>
          <w:tcPr>
            <w:tcW w:w="5000" w:type="pct"/>
            <w:gridSpan w:val="3"/>
          </w:tcPr>
          <w:p w14:paraId="433FD91D" w14:textId="77777777" w:rsidR="00FC71C5" w:rsidRPr="00DF4929" w:rsidRDefault="00FC71C5" w:rsidP="001812C0"/>
        </w:tc>
      </w:tr>
      <w:tr w:rsidR="000160EB" w:rsidRPr="00DF4929" w14:paraId="052495DF" w14:textId="77777777" w:rsidTr="0081310A">
        <w:tc>
          <w:tcPr>
            <w:tcW w:w="246" w:type="pct"/>
          </w:tcPr>
          <w:p w14:paraId="69867AC9" w14:textId="09B833F7" w:rsidR="000160EB" w:rsidRPr="00DF4929" w:rsidRDefault="000160EB" w:rsidP="001812C0">
            <w:r>
              <w:t>8.</w:t>
            </w:r>
          </w:p>
        </w:tc>
        <w:tc>
          <w:tcPr>
            <w:tcW w:w="4310" w:type="pct"/>
            <w:shd w:val="clear" w:color="auto" w:fill="E7E6E6" w:themeFill="background2"/>
          </w:tcPr>
          <w:p w14:paraId="7DC6E152" w14:textId="6CE124FD" w:rsidR="000160EB" w:rsidRPr="000160EB" w:rsidRDefault="000160EB" w:rsidP="00642E54">
            <w:r>
              <w:t xml:space="preserve">Will the researchers retain direct identifiers after data collection is complete? If </w:t>
            </w:r>
            <w:r>
              <w:rPr>
                <w:b/>
                <w:bCs/>
              </w:rPr>
              <w:t>yes</w:t>
            </w:r>
            <w:r>
              <w:t>, e</w:t>
            </w:r>
            <w:r w:rsidRPr="000160EB">
              <w:t>xplain why i</w:t>
            </w:r>
            <w:r w:rsidR="00466644">
              <w:t>t is</w:t>
            </w:r>
            <w:r w:rsidRPr="000160EB">
              <w:t xml:space="preserve"> necessary to retain direct identifiers after completion of data collection</w:t>
            </w:r>
            <w:r>
              <w:t>.</w:t>
            </w:r>
          </w:p>
        </w:tc>
        <w:tc>
          <w:tcPr>
            <w:tcW w:w="444" w:type="pct"/>
          </w:tcPr>
          <w:p w14:paraId="67215772" w14:textId="13267367" w:rsidR="000160EB" w:rsidRPr="00DF4929" w:rsidRDefault="00664AC1" w:rsidP="00642E54">
            <w:sdt>
              <w:sdtPr>
                <w:id w:val="-1480001659"/>
                <w14:checkbox>
                  <w14:checked w14:val="0"/>
                  <w14:checkedState w14:val="2612" w14:font="MS Gothic"/>
                  <w14:uncheckedState w14:val="2610" w14:font="MS Gothic"/>
                </w14:checkbox>
              </w:sdtPr>
              <w:sdtEndPr/>
              <w:sdtContent>
                <w:r w:rsidR="000160EB">
                  <w:rPr>
                    <w:rFonts w:ascii="MS Gothic" w:eastAsia="MS Gothic" w:hAnsi="MS Gothic" w:hint="eastAsia"/>
                  </w:rPr>
                  <w:t>☐</w:t>
                </w:r>
              </w:sdtContent>
            </w:sdt>
            <w:r w:rsidR="000160EB" w:rsidRPr="00854750">
              <w:t xml:space="preserve">  YES      </w:t>
            </w:r>
            <w:sdt>
              <w:sdtPr>
                <w:id w:val="637383976"/>
                <w14:checkbox>
                  <w14:checked w14:val="0"/>
                  <w14:checkedState w14:val="2612" w14:font="MS Gothic"/>
                  <w14:uncheckedState w14:val="2610" w14:font="MS Gothic"/>
                </w14:checkbox>
              </w:sdtPr>
              <w:sdtEndPr/>
              <w:sdtContent>
                <w:r w:rsidR="000160EB">
                  <w:rPr>
                    <w:rFonts w:ascii="MS Gothic" w:eastAsia="MS Gothic" w:hAnsi="MS Gothic" w:hint="eastAsia"/>
                  </w:rPr>
                  <w:t>☐</w:t>
                </w:r>
              </w:sdtContent>
            </w:sdt>
            <w:r w:rsidR="000160EB" w:rsidRPr="00854750">
              <w:t xml:space="preserve">  NO      </w:t>
            </w:r>
          </w:p>
        </w:tc>
      </w:tr>
      <w:tr w:rsidR="000160EB" w:rsidRPr="00DF4929" w14:paraId="7392A51B" w14:textId="77777777" w:rsidTr="0081310A">
        <w:tc>
          <w:tcPr>
            <w:tcW w:w="5000" w:type="pct"/>
            <w:gridSpan w:val="3"/>
          </w:tcPr>
          <w:p w14:paraId="435373EA" w14:textId="77777777" w:rsidR="000160EB" w:rsidRDefault="000160EB" w:rsidP="00642E54"/>
        </w:tc>
      </w:tr>
      <w:tr w:rsidR="000160EB" w:rsidRPr="00854750" w14:paraId="0233B1B5" w14:textId="77777777" w:rsidTr="0081310A">
        <w:tc>
          <w:tcPr>
            <w:tcW w:w="246" w:type="pct"/>
          </w:tcPr>
          <w:p w14:paraId="7D8AF61A" w14:textId="77777777" w:rsidR="000160EB" w:rsidRPr="00854750" w:rsidRDefault="000160EB" w:rsidP="001812C0">
            <w:r>
              <w:t>9</w:t>
            </w:r>
            <w:r w:rsidRPr="00854750">
              <w:t>.</w:t>
            </w:r>
          </w:p>
        </w:tc>
        <w:tc>
          <w:tcPr>
            <w:tcW w:w="4310" w:type="pct"/>
            <w:shd w:val="clear" w:color="auto" w:fill="E7E6E6" w:themeFill="background2"/>
          </w:tcPr>
          <w:p w14:paraId="57103D0E" w14:textId="53959AF4" w:rsidR="000160EB" w:rsidRPr="00AA0915" w:rsidRDefault="000160EB" w:rsidP="001812C0">
            <w:pPr>
              <w:tabs>
                <w:tab w:val="left" w:pos="7716"/>
              </w:tabs>
            </w:pPr>
            <w:r w:rsidRPr="00854750">
              <w:t>Will the researchers retain direct identifiers after the study is complete?</w:t>
            </w:r>
          </w:p>
        </w:tc>
        <w:tc>
          <w:tcPr>
            <w:tcW w:w="444" w:type="pct"/>
          </w:tcPr>
          <w:p w14:paraId="2503146F" w14:textId="77777777" w:rsidR="000160EB" w:rsidRPr="00854750" w:rsidRDefault="00664AC1" w:rsidP="001812C0">
            <w:pPr>
              <w:tabs>
                <w:tab w:val="left" w:pos="7716"/>
              </w:tabs>
            </w:pPr>
            <w:sdt>
              <w:sdtPr>
                <w:id w:val="152114617"/>
                <w14:checkbox>
                  <w14:checked w14:val="0"/>
                  <w14:checkedState w14:val="2612" w14:font="MS Gothic"/>
                  <w14:uncheckedState w14:val="2610" w14:font="MS Gothic"/>
                </w14:checkbox>
              </w:sdtPr>
              <w:sdtEndPr/>
              <w:sdtContent>
                <w:r w:rsidR="000160EB">
                  <w:rPr>
                    <w:rFonts w:ascii="MS Gothic" w:eastAsia="MS Gothic" w:hAnsi="MS Gothic" w:hint="eastAsia"/>
                  </w:rPr>
                  <w:t>☐</w:t>
                </w:r>
              </w:sdtContent>
            </w:sdt>
            <w:r w:rsidR="000160EB" w:rsidRPr="00854750">
              <w:t xml:space="preserve">  YES      </w:t>
            </w:r>
            <w:sdt>
              <w:sdtPr>
                <w:id w:val="-1522159589"/>
                <w14:checkbox>
                  <w14:checked w14:val="0"/>
                  <w14:checkedState w14:val="2612" w14:font="MS Gothic"/>
                  <w14:uncheckedState w14:val="2610" w14:font="MS Gothic"/>
                </w14:checkbox>
              </w:sdtPr>
              <w:sdtEndPr/>
              <w:sdtContent>
                <w:r w:rsidR="000160EB">
                  <w:rPr>
                    <w:rFonts w:ascii="MS Gothic" w:eastAsia="MS Gothic" w:hAnsi="MS Gothic" w:hint="eastAsia"/>
                  </w:rPr>
                  <w:t>☐</w:t>
                </w:r>
              </w:sdtContent>
            </w:sdt>
            <w:r w:rsidR="000160EB" w:rsidRPr="00854750">
              <w:t xml:space="preserve">  NO      </w:t>
            </w:r>
          </w:p>
        </w:tc>
      </w:tr>
      <w:tr w:rsidR="009601CA" w:rsidRPr="00DF4929" w14:paraId="7A197574" w14:textId="77777777" w:rsidTr="0081310A">
        <w:tc>
          <w:tcPr>
            <w:tcW w:w="246" w:type="pct"/>
          </w:tcPr>
          <w:p w14:paraId="093F02D3" w14:textId="4AC256A8" w:rsidR="009601CA" w:rsidRPr="00DF4929" w:rsidRDefault="000160EB" w:rsidP="001812C0">
            <w:r>
              <w:t>10.</w:t>
            </w:r>
          </w:p>
        </w:tc>
        <w:tc>
          <w:tcPr>
            <w:tcW w:w="4754" w:type="pct"/>
            <w:gridSpan w:val="2"/>
            <w:shd w:val="clear" w:color="auto" w:fill="E7E6E6" w:themeFill="background2"/>
          </w:tcPr>
          <w:p w14:paraId="143616E8" w14:textId="5C1B8AB7" w:rsidR="009601CA" w:rsidRPr="00DF4929" w:rsidRDefault="00642E54" w:rsidP="00466644">
            <w:r w:rsidRPr="00DF4929">
              <w:t>Describe how</w:t>
            </w:r>
            <w:r>
              <w:t xml:space="preserve"> and </w:t>
            </w:r>
            <w:r w:rsidRPr="00DF4929">
              <w:t xml:space="preserve">where </w:t>
            </w:r>
            <w:r>
              <w:t xml:space="preserve">research records (including consent documentation) </w:t>
            </w:r>
            <w:r w:rsidRPr="00DF4929">
              <w:t>will be stored upon completion of the study</w:t>
            </w:r>
            <w:r>
              <w:t>, specifically noting what will be done with any audio, video, or digital records</w:t>
            </w:r>
            <w:r w:rsidRPr="00DF4929">
              <w:t xml:space="preserve">. </w:t>
            </w:r>
            <w:r w:rsidR="000160EB">
              <w:t xml:space="preserve">Describe what security provisions will be taken to protect the data. </w:t>
            </w:r>
            <w:r>
              <w:t>N</w:t>
            </w:r>
            <w:r w:rsidRPr="00DF4929">
              <w:t>ote th</w:t>
            </w:r>
            <w:r w:rsidR="00466644">
              <w:t>at r</w:t>
            </w:r>
            <w:r w:rsidRPr="00DF4929">
              <w:t xml:space="preserve">esearch records are </w:t>
            </w:r>
            <w:r w:rsidR="00956FCC">
              <w:t xml:space="preserve">the </w:t>
            </w:r>
            <w:r w:rsidRPr="00DF4929">
              <w:t xml:space="preserve">property of UWG. If a </w:t>
            </w:r>
            <w:r w:rsidR="000377AD">
              <w:t>s</w:t>
            </w:r>
            <w:r>
              <w:t xml:space="preserve">tudent </w:t>
            </w:r>
            <w:r w:rsidR="000377AD">
              <w:t>Co-Investigator</w:t>
            </w:r>
            <w:r w:rsidRPr="00DF4929">
              <w:t xml:space="preserve"> graduates, </w:t>
            </w:r>
            <w:r>
              <w:t>primary research records</w:t>
            </w:r>
            <w:r w:rsidRPr="00DF4929">
              <w:t xml:space="preserve"> must be stored securely by the </w:t>
            </w:r>
            <w:r>
              <w:t>PI</w:t>
            </w:r>
            <w:r w:rsidRPr="00DF4929">
              <w:t xml:space="preserve">. </w:t>
            </w:r>
            <w:r>
              <w:t xml:space="preserve">Student </w:t>
            </w:r>
            <w:r w:rsidR="000377AD">
              <w:t>Co-I’s</w:t>
            </w:r>
            <w:r>
              <w:t xml:space="preserve"> will lose access to UWG accounts after graduation.</w:t>
            </w:r>
            <w:r w:rsidR="00466644">
              <w:t xml:space="preserve"> </w:t>
            </w:r>
            <w:r w:rsidR="00466644" w:rsidRPr="00DF4929">
              <w:t>If a PI leaves the institution, primary research records must be securely stored by a UWG affiliated faculty member.</w:t>
            </w:r>
          </w:p>
        </w:tc>
      </w:tr>
      <w:tr w:rsidR="0020165C" w:rsidRPr="00DF4929" w14:paraId="178426D9" w14:textId="77777777" w:rsidTr="0081310A">
        <w:tc>
          <w:tcPr>
            <w:tcW w:w="5000" w:type="pct"/>
            <w:gridSpan w:val="3"/>
          </w:tcPr>
          <w:p w14:paraId="0B42AA19" w14:textId="77777777" w:rsidR="0020165C" w:rsidRPr="00DF4929" w:rsidRDefault="0020165C" w:rsidP="00D94453"/>
        </w:tc>
      </w:tr>
      <w:tr w:rsidR="00466644" w:rsidRPr="00DF4929" w14:paraId="7FA4054D" w14:textId="77777777" w:rsidTr="0081310A">
        <w:tc>
          <w:tcPr>
            <w:tcW w:w="246" w:type="pct"/>
          </w:tcPr>
          <w:p w14:paraId="2B883154" w14:textId="5571AEF1" w:rsidR="00466644" w:rsidRPr="00DF4929" w:rsidRDefault="00466644" w:rsidP="00D94453">
            <w:r>
              <w:t>11.</w:t>
            </w:r>
          </w:p>
        </w:tc>
        <w:tc>
          <w:tcPr>
            <w:tcW w:w="4754" w:type="pct"/>
            <w:gridSpan w:val="2"/>
            <w:shd w:val="clear" w:color="auto" w:fill="E7E6E6" w:themeFill="background2"/>
          </w:tcPr>
          <w:p w14:paraId="22D9266E" w14:textId="491AC5EA" w:rsidR="00466644" w:rsidRPr="00DF4929" w:rsidRDefault="00466644" w:rsidP="00466644">
            <w:r>
              <w:t>Research records (including consent documentation)</w:t>
            </w:r>
            <w:r w:rsidRPr="00DF4929">
              <w:t xml:space="preserve"> must be securely maintained for a minimum of 3 years after study closure with the IRB.</w:t>
            </w:r>
            <w:r>
              <w:t xml:space="preserve"> Describe how long data will be stored (differentiating between identifiable and de-identified data).</w:t>
            </w:r>
          </w:p>
        </w:tc>
      </w:tr>
      <w:tr w:rsidR="00466644" w:rsidRPr="00DF4929" w14:paraId="5DA99725" w14:textId="77777777" w:rsidTr="0081310A">
        <w:tc>
          <w:tcPr>
            <w:tcW w:w="5000" w:type="pct"/>
            <w:gridSpan w:val="3"/>
          </w:tcPr>
          <w:p w14:paraId="5C6D06C5" w14:textId="77777777" w:rsidR="00466644" w:rsidRPr="00DF4929" w:rsidRDefault="00466644" w:rsidP="00736D89"/>
        </w:tc>
      </w:tr>
      <w:tr w:rsidR="00736D89" w:rsidRPr="00DF4929" w14:paraId="70D740DB" w14:textId="77777777" w:rsidTr="0081310A">
        <w:tc>
          <w:tcPr>
            <w:tcW w:w="246" w:type="pct"/>
          </w:tcPr>
          <w:p w14:paraId="28E5FDF2" w14:textId="14EA60E8" w:rsidR="00736D89" w:rsidRPr="00DF4929" w:rsidRDefault="00632002" w:rsidP="00D94453">
            <w:r w:rsidRPr="00DF4929">
              <w:t>1</w:t>
            </w:r>
            <w:r w:rsidR="00F9136D">
              <w:t>2</w:t>
            </w:r>
            <w:r w:rsidR="00736D89" w:rsidRPr="00DF4929">
              <w:t>.</w:t>
            </w:r>
          </w:p>
        </w:tc>
        <w:tc>
          <w:tcPr>
            <w:tcW w:w="4754" w:type="pct"/>
            <w:gridSpan w:val="2"/>
            <w:shd w:val="clear" w:color="auto" w:fill="E7E6E6" w:themeFill="background2"/>
          </w:tcPr>
          <w:p w14:paraId="1A4C0136" w14:textId="1CF55F79" w:rsidR="00736D89" w:rsidRPr="00DF4929" w:rsidRDefault="00736D89" w:rsidP="00736D89">
            <w:r w:rsidRPr="00DF4929">
              <w:t xml:space="preserve">Describe the methods by which data </w:t>
            </w:r>
            <w:r w:rsidR="003D2209" w:rsidRPr="00DF4929">
              <w:t xml:space="preserve">will </w:t>
            </w:r>
            <w:r w:rsidRPr="00DF4929">
              <w:t>be destroyed (be specific regarding the types of stored data, paper, electronic, cloud storage, audio recordings, etc.)</w:t>
            </w:r>
            <w:r w:rsidR="003D54D1">
              <w:t>.</w:t>
            </w:r>
          </w:p>
        </w:tc>
      </w:tr>
      <w:tr w:rsidR="00736D89" w:rsidRPr="00DF4929" w14:paraId="072C74B3" w14:textId="77777777" w:rsidTr="0081310A">
        <w:tc>
          <w:tcPr>
            <w:tcW w:w="5000" w:type="pct"/>
            <w:gridSpan w:val="3"/>
          </w:tcPr>
          <w:p w14:paraId="0CDFF7A7" w14:textId="77777777" w:rsidR="00736D89" w:rsidRPr="00DF4929" w:rsidRDefault="00736D89" w:rsidP="00D94453"/>
        </w:tc>
      </w:tr>
    </w:tbl>
    <w:p w14:paraId="4F859EE3" w14:textId="77777777" w:rsidR="00D062F0" w:rsidRPr="00DF4929" w:rsidRDefault="00D062F0" w:rsidP="00D94453"/>
    <w:p w14:paraId="542D5C94" w14:textId="77777777" w:rsidR="004F713E" w:rsidRPr="00DF4929" w:rsidRDefault="004F713E" w:rsidP="00D94453"/>
    <w:sectPr w:rsidR="004F713E" w:rsidRPr="00DF4929" w:rsidSect="005840C8">
      <w:headerReference w:type="default" r:id="rId27"/>
      <w:footerReference w:type="even" r:id="rId28"/>
      <w:footerReference w:type="default" r:id="rId29"/>
      <w:pgSz w:w="12240" w:h="15840"/>
      <w:pgMar w:top="144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7F4A" w14:textId="77777777" w:rsidR="00B531B6" w:rsidRDefault="00B531B6" w:rsidP="009C3B4E">
      <w:pPr>
        <w:spacing w:line="240" w:lineRule="auto"/>
      </w:pPr>
      <w:r>
        <w:separator/>
      </w:r>
    </w:p>
  </w:endnote>
  <w:endnote w:type="continuationSeparator" w:id="0">
    <w:p w14:paraId="5C047A5C" w14:textId="77777777" w:rsidR="00B531B6" w:rsidRDefault="00B531B6" w:rsidP="009C3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445659"/>
      <w:docPartObj>
        <w:docPartGallery w:val="Page Numbers (Bottom of Page)"/>
        <w:docPartUnique/>
      </w:docPartObj>
    </w:sdtPr>
    <w:sdtEndPr>
      <w:rPr>
        <w:rStyle w:val="PageNumber"/>
      </w:rPr>
    </w:sdtEndPr>
    <w:sdtContent>
      <w:p w14:paraId="03800B6B" w14:textId="34849DBB" w:rsidR="00FE656B" w:rsidRDefault="00FE656B" w:rsidP="00FB3D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87174A" w14:textId="77777777" w:rsidR="00FE656B" w:rsidRDefault="00FE656B" w:rsidP="00FE6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5276367"/>
      <w:docPartObj>
        <w:docPartGallery w:val="Page Numbers (Bottom of Page)"/>
        <w:docPartUnique/>
      </w:docPartObj>
    </w:sdtPr>
    <w:sdtEndPr>
      <w:rPr>
        <w:rStyle w:val="PageNumber"/>
        <w:sz w:val="20"/>
        <w:szCs w:val="20"/>
      </w:rPr>
    </w:sdtEndPr>
    <w:sdtContent>
      <w:p w14:paraId="4924522C" w14:textId="5FDE1E69" w:rsidR="00FE656B" w:rsidRPr="00FE656B" w:rsidRDefault="00FE656B" w:rsidP="00FB3DE5">
        <w:pPr>
          <w:pStyle w:val="Footer"/>
          <w:framePr w:wrap="none" w:vAnchor="text" w:hAnchor="margin" w:xAlign="right" w:y="1"/>
          <w:rPr>
            <w:rStyle w:val="PageNumber"/>
            <w:sz w:val="20"/>
            <w:szCs w:val="20"/>
          </w:rPr>
        </w:pPr>
        <w:r w:rsidRPr="00FE656B">
          <w:rPr>
            <w:rStyle w:val="PageNumber"/>
            <w:sz w:val="20"/>
            <w:szCs w:val="20"/>
          </w:rPr>
          <w:fldChar w:fldCharType="begin"/>
        </w:r>
        <w:r w:rsidRPr="00FE656B">
          <w:rPr>
            <w:rStyle w:val="PageNumber"/>
            <w:sz w:val="20"/>
            <w:szCs w:val="20"/>
          </w:rPr>
          <w:instrText xml:space="preserve"> PAGE </w:instrText>
        </w:r>
        <w:r w:rsidRPr="00FE656B">
          <w:rPr>
            <w:rStyle w:val="PageNumber"/>
            <w:sz w:val="20"/>
            <w:szCs w:val="20"/>
          </w:rPr>
          <w:fldChar w:fldCharType="separate"/>
        </w:r>
        <w:r w:rsidRPr="00FE656B">
          <w:rPr>
            <w:rStyle w:val="PageNumber"/>
            <w:noProof/>
            <w:sz w:val="20"/>
            <w:szCs w:val="20"/>
          </w:rPr>
          <w:t>1</w:t>
        </w:r>
        <w:r w:rsidRPr="00FE656B">
          <w:rPr>
            <w:rStyle w:val="PageNumber"/>
            <w:sz w:val="20"/>
            <w:szCs w:val="20"/>
          </w:rPr>
          <w:fldChar w:fldCharType="end"/>
        </w:r>
      </w:p>
    </w:sdtContent>
  </w:sdt>
  <w:p w14:paraId="0A0D7CE6" w14:textId="44F3A731" w:rsidR="001812C0" w:rsidRPr="00FE656B" w:rsidRDefault="006A75B5" w:rsidP="006A75B5">
    <w:pPr>
      <w:pStyle w:val="Footer"/>
      <w:tabs>
        <w:tab w:val="clear" w:pos="4680"/>
        <w:tab w:val="center" w:pos="0"/>
      </w:tabs>
      <w:rPr>
        <w:sz w:val="20"/>
        <w:szCs w:val="20"/>
      </w:rPr>
    </w:pPr>
    <w:r w:rsidRPr="00FE656B">
      <w:rPr>
        <w:sz w:val="20"/>
        <w:szCs w:val="20"/>
      </w:rPr>
      <w:t>UWG IRB Application (v</w:t>
    </w:r>
    <w:r w:rsidR="00C742B6">
      <w:rPr>
        <w:sz w:val="20"/>
        <w:szCs w:val="20"/>
      </w:rPr>
      <w:t>7</w:t>
    </w:r>
    <w:r w:rsidR="009104A4">
      <w:rPr>
        <w:sz w:val="20"/>
        <w:szCs w:val="20"/>
      </w:rPr>
      <w:t>.2025</w:t>
    </w:r>
    <w:r w:rsidR="00FE656B" w:rsidRPr="00FE656B">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17642" w14:textId="77777777" w:rsidR="00B531B6" w:rsidRDefault="00B531B6" w:rsidP="009C3B4E">
      <w:pPr>
        <w:spacing w:line="240" w:lineRule="auto"/>
      </w:pPr>
      <w:r>
        <w:separator/>
      </w:r>
    </w:p>
  </w:footnote>
  <w:footnote w:type="continuationSeparator" w:id="0">
    <w:p w14:paraId="39B91236" w14:textId="77777777" w:rsidR="00B531B6" w:rsidRDefault="00B531B6" w:rsidP="009C3B4E">
      <w:pPr>
        <w:spacing w:line="240" w:lineRule="auto"/>
      </w:pPr>
      <w:r>
        <w:continuationSeparator/>
      </w:r>
    </w:p>
  </w:footnote>
  <w:footnote w:id="1">
    <w:p w14:paraId="65A3AA30" w14:textId="77777777" w:rsidR="001812C0" w:rsidRDefault="001812C0" w:rsidP="008A367C">
      <w:pPr>
        <w:pStyle w:val="FootnoteText"/>
      </w:pPr>
      <w:r>
        <w:rPr>
          <w:rStyle w:val="FootnoteReference"/>
        </w:rPr>
        <w:footnoteRef/>
      </w:r>
      <w:r>
        <w:t xml:space="preserve"> </w:t>
      </w:r>
      <w:r>
        <w:rPr>
          <w:i/>
        </w:rPr>
        <w:t>I</w:t>
      </w:r>
      <w:r w:rsidRPr="00391536">
        <w:rPr>
          <w:i/>
        </w:rPr>
        <w:t xml:space="preserve">f the research involves more than minimal risk, the IRB application must be reviewed by the Full IRB Board. </w:t>
      </w:r>
      <w:r w:rsidRPr="00B76D51">
        <w:rPr>
          <w:b/>
          <w:i/>
        </w:rPr>
        <w:t>Minimal risk</w:t>
      </w:r>
      <w:r w:rsidRPr="00391536">
        <w:rPr>
          <w:i/>
        </w:rPr>
        <w:t xml:space="preserve"> means that the probability and magnitude of harm or discomfort anticipated in the research are not greater in and of themselves than those ordinarily encountered in daily life or during the performance of routine physical or psychological examinations or tests.</w:t>
      </w:r>
    </w:p>
  </w:footnote>
  <w:footnote w:id="2">
    <w:p w14:paraId="19F8E705" w14:textId="77777777" w:rsidR="001812C0" w:rsidRDefault="001812C0" w:rsidP="00DF4929">
      <w:pPr>
        <w:pStyle w:val="FootnoteText"/>
      </w:pPr>
      <w:r>
        <w:rPr>
          <w:rStyle w:val="FootnoteReference"/>
        </w:rPr>
        <w:footnoteRef/>
      </w:r>
      <w:r>
        <w:t xml:space="preserve"> </w:t>
      </w:r>
      <w:r w:rsidRPr="00B76D51">
        <w:rPr>
          <w:i/>
        </w:rPr>
        <w:t>The mere presence of the appearance of vulnerability should not lead to a presumption that a person is incapable of making a decision regarding participation in research and of giving valid informed consent. Yet sometimes these conditions do impair the decision-making capacity required to give a valid informed consent, raising ethical concerns about the vulnerability of persons in such conditions in research.</w:t>
      </w:r>
    </w:p>
  </w:footnote>
  <w:footnote w:id="3">
    <w:p w14:paraId="1062A827" w14:textId="1D1B60AF" w:rsidR="001812C0" w:rsidRDefault="001812C0" w:rsidP="002D72A7">
      <w:pPr>
        <w:pStyle w:val="FootnoteText"/>
      </w:pPr>
      <w:r>
        <w:rPr>
          <w:rStyle w:val="FootnoteReference"/>
        </w:rPr>
        <w:footnoteRef/>
      </w:r>
      <w:r>
        <w:t xml:space="preserve"> </w:t>
      </w:r>
      <w:r w:rsidRPr="00B76D51">
        <w:rPr>
          <w:i/>
        </w:rPr>
        <w:t xml:space="preserve">This will often apply to surveys and questionnaires where data is collected electronically (subject not able to physically sign a form). Researchers should include information that includes the elements of consent and a box for the </w:t>
      </w:r>
      <w:r>
        <w:rPr>
          <w:i/>
        </w:rPr>
        <w:t>subject</w:t>
      </w:r>
      <w:r w:rsidRPr="00B76D51">
        <w:rPr>
          <w:i/>
        </w:rPr>
        <w:t xml:space="preserve"> to check signaling that they agree to participate.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3E2A" w14:textId="77777777" w:rsidR="001812C0" w:rsidRDefault="001812C0">
    <w:pPr>
      <w:pStyle w:val="Header"/>
      <w:rPr>
        <w:noProof/>
        <w:sz w:val="28"/>
        <w:szCs w:val="28"/>
      </w:rPr>
    </w:pPr>
    <w:r>
      <w:rPr>
        <w:noProof/>
        <w:sz w:val="28"/>
        <w:szCs w:val="28"/>
      </w:rPr>
      <w:drawing>
        <wp:anchor distT="0" distB="0" distL="114300" distR="114300" simplePos="0" relativeHeight="251659264" behindDoc="0" locked="0" layoutInCell="1" allowOverlap="1" wp14:anchorId="2AC4C295" wp14:editId="59698919">
          <wp:simplePos x="0" y="0"/>
          <wp:positionH relativeFrom="margin">
            <wp:posOffset>1916264</wp:posOffset>
          </wp:positionH>
          <wp:positionV relativeFrom="margin">
            <wp:posOffset>-764954</wp:posOffset>
          </wp:positionV>
          <wp:extent cx="2595880" cy="65786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p w14:paraId="61F0A7F3" w14:textId="77777777" w:rsidR="001812C0" w:rsidRDefault="001812C0">
    <w:pPr>
      <w:pStyle w:val="Header"/>
    </w:pPr>
  </w:p>
  <w:p w14:paraId="6867F52F" w14:textId="77777777" w:rsidR="001812C0" w:rsidRDefault="00181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E68"/>
    <w:multiLevelType w:val="hybridMultilevel"/>
    <w:tmpl w:val="D8C0F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85EC3"/>
    <w:multiLevelType w:val="hybridMultilevel"/>
    <w:tmpl w:val="4CCA7592"/>
    <w:lvl w:ilvl="0" w:tplc="7420835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43E45"/>
    <w:multiLevelType w:val="hybridMultilevel"/>
    <w:tmpl w:val="9D80C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6557"/>
    <w:multiLevelType w:val="hybridMultilevel"/>
    <w:tmpl w:val="D5D007E4"/>
    <w:lvl w:ilvl="0" w:tplc="CD48D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C7CEE"/>
    <w:multiLevelType w:val="hybridMultilevel"/>
    <w:tmpl w:val="F7785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1775B"/>
    <w:multiLevelType w:val="hybridMultilevel"/>
    <w:tmpl w:val="63D6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D429B"/>
    <w:multiLevelType w:val="hybridMultilevel"/>
    <w:tmpl w:val="020E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A6B73"/>
    <w:multiLevelType w:val="multilevel"/>
    <w:tmpl w:val="BB88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EF1DC2"/>
    <w:multiLevelType w:val="hybridMultilevel"/>
    <w:tmpl w:val="8FC8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11075"/>
    <w:multiLevelType w:val="hybridMultilevel"/>
    <w:tmpl w:val="BD2609BC"/>
    <w:lvl w:ilvl="0" w:tplc="25802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9E66EE"/>
    <w:multiLevelType w:val="hybridMultilevel"/>
    <w:tmpl w:val="020E0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7245EE"/>
    <w:multiLevelType w:val="hybridMultilevel"/>
    <w:tmpl w:val="5F5EE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314E5"/>
    <w:multiLevelType w:val="hybridMultilevel"/>
    <w:tmpl w:val="A73A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52D44"/>
    <w:multiLevelType w:val="hybridMultilevel"/>
    <w:tmpl w:val="8F02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112458"/>
    <w:multiLevelType w:val="multilevel"/>
    <w:tmpl w:val="D63AE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A56C01"/>
    <w:multiLevelType w:val="multilevel"/>
    <w:tmpl w:val="D63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530BA"/>
    <w:multiLevelType w:val="hybridMultilevel"/>
    <w:tmpl w:val="2C260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638FA"/>
    <w:multiLevelType w:val="hybridMultilevel"/>
    <w:tmpl w:val="3BA8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731481"/>
    <w:multiLevelType w:val="hybridMultilevel"/>
    <w:tmpl w:val="AA48031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670911EF"/>
    <w:multiLevelType w:val="hybridMultilevel"/>
    <w:tmpl w:val="273C7998"/>
    <w:lvl w:ilvl="0" w:tplc="3C0629C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65930"/>
    <w:multiLevelType w:val="hybridMultilevel"/>
    <w:tmpl w:val="AAD09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61D8C"/>
    <w:multiLevelType w:val="hybridMultilevel"/>
    <w:tmpl w:val="532E5F40"/>
    <w:lvl w:ilvl="0" w:tplc="ADE46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21881">
    <w:abstractNumId w:val="19"/>
  </w:num>
  <w:num w:numId="2" w16cid:durableId="1982880397">
    <w:abstractNumId w:val="3"/>
  </w:num>
  <w:num w:numId="3" w16cid:durableId="213658304">
    <w:abstractNumId w:val="21"/>
  </w:num>
  <w:num w:numId="4" w16cid:durableId="1736585140">
    <w:abstractNumId w:val="1"/>
  </w:num>
  <w:num w:numId="5" w16cid:durableId="75173489">
    <w:abstractNumId w:val="16"/>
  </w:num>
  <w:num w:numId="6" w16cid:durableId="1065565524">
    <w:abstractNumId w:val="20"/>
  </w:num>
  <w:num w:numId="7" w16cid:durableId="51125095">
    <w:abstractNumId w:val="9"/>
  </w:num>
  <w:num w:numId="8" w16cid:durableId="1351954669">
    <w:abstractNumId w:val="7"/>
    <w:lvlOverride w:ilvl="0">
      <w:startOverride w:val="2"/>
    </w:lvlOverride>
  </w:num>
  <w:num w:numId="9" w16cid:durableId="1076318640">
    <w:abstractNumId w:val="14"/>
  </w:num>
  <w:num w:numId="10" w16cid:durableId="852063179">
    <w:abstractNumId w:val="2"/>
  </w:num>
  <w:num w:numId="11" w16cid:durableId="41709886">
    <w:abstractNumId w:val="4"/>
  </w:num>
  <w:num w:numId="12" w16cid:durableId="358899011">
    <w:abstractNumId w:val="0"/>
  </w:num>
  <w:num w:numId="13" w16cid:durableId="1042173914">
    <w:abstractNumId w:val="15"/>
  </w:num>
  <w:num w:numId="14" w16cid:durableId="872116035">
    <w:abstractNumId w:val="11"/>
  </w:num>
  <w:num w:numId="15" w16cid:durableId="867526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6742567">
    <w:abstractNumId w:val="14"/>
  </w:num>
  <w:num w:numId="17" w16cid:durableId="856505918">
    <w:abstractNumId w:val="6"/>
  </w:num>
  <w:num w:numId="18" w16cid:durableId="1201549360">
    <w:abstractNumId w:val="18"/>
  </w:num>
  <w:num w:numId="19" w16cid:durableId="998341059">
    <w:abstractNumId w:val="13"/>
  </w:num>
  <w:num w:numId="20" w16cid:durableId="853883681">
    <w:abstractNumId w:val="12"/>
  </w:num>
  <w:num w:numId="21" w16cid:durableId="987826175">
    <w:abstractNumId w:val="17"/>
  </w:num>
  <w:num w:numId="22" w16cid:durableId="916939315">
    <w:abstractNumId w:val="8"/>
  </w:num>
  <w:num w:numId="23" w16cid:durableId="549463350">
    <w:abstractNumId w:val="5"/>
  </w:num>
  <w:num w:numId="24" w16cid:durableId="786462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jWwMDUxNTI0tTBV0lEKTi0uzszPAykwrgUAfYQS6SwAAAA="/>
  </w:docVars>
  <w:rsids>
    <w:rsidRoot w:val="00D94453"/>
    <w:rsid w:val="00000223"/>
    <w:rsid w:val="000160EB"/>
    <w:rsid w:val="000179B1"/>
    <w:rsid w:val="000228C6"/>
    <w:rsid w:val="000377AD"/>
    <w:rsid w:val="00040F10"/>
    <w:rsid w:val="0004168E"/>
    <w:rsid w:val="000643D9"/>
    <w:rsid w:val="0007427E"/>
    <w:rsid w:val="000B3B7B"/>
    <w:rsid w:val="000C0CA6"/>
    <w:rsid w:val="000C5EA3"/>
    <w:rsid w:val="000C65AB"/>
    <w:rsid w:val="000D367B"/>
    <w:rsid w:val="000D7A79"/>
    <w:rsid w:val="000E2244"/>
    <w:rsid w:val="001024AE"/>
    <w:rsid w:val="00106FDE"/>
    <w:rsid w:val="001116A4"/>
    <w:rsid w:val="0013182E"/>
    <w:rsid w:val="0013759B"/>
    <w:rsid w:val="0014016E"/>
    <w:rsid w:val="001408C9"/>
    <w:rsid w:val="00142AD9"/>
    <w:rsid w:val="001510AD"/>
    <w:rsid w:val="00154DB0"/>
    <w:rsid w:val="0016736E"/>
    <w:rsid w:val="00174D4E"/>
    <w:rsid w:val="001812C0"/>
    <w:rsid w:val="00181F07"/>
    <w:rsid w:val="00195538"/>
    <w:rsid w:val="001A40AB"/>
    <w:rsid w:val="001C74CE"/>
    <w:rsid w:val="0020165C"/>
    <w:rsid w:val="00211E89"/>
    <w:rsid w:val="00213EF7"/>
    <w:rsid w:val="00216A00"/>
    <w:rsid w:val="002211FC"/>
    <w:rsid w:val="002279F7"/>
    <w:rsid w:val="002309FA"/>
    <w:rsid w:val="00233A14"/>
    <w:rsid w:val="00242DD1"/>
    <w:rsid w:val="00254A9A"/>
    <w:rsid w:val="00262E01"/>
    <w:rsid w:val="00263A0E"/>
    <w:rsid w:val="002714FB"/>
    <w:rsid w:val="00274361"/>
    <w:rsid w:val="00292CFE"/>
    <w:rsid w:val="002B62C1"/>
    <w:rsid w:val="002B6CB5"/>
    <w:rsid w:val="002C7DC2"/>
    <w:rsid w:val="002D72A7"/>
    <w:rsid w:val="002F1ED5"/>
    <w:rsid w:val="002F2F5B"/>
    <w:rsid w:val="00307AE1"/>
    <w:rsid w:val="00310436"/>
    <w:rsid w:val="00313CD1"/>
    <w:rsid w:val="00343A66"/>
    <w:rsid w:val="003801C2"/>
    <w:rsid w:val="003900BE"/>
    <w:rsid w:val="00391536"/>
    <w:rsid w:val="003A15A7"/>
    <w:rsid w:val="003A365E"/>
    <w:rsid w:val="003B21C1"/>
    <w:rsid w:val="003C7883"/>
    <w:rsid w:val="003D2209"/>
    <w:rsid w:val="003D54D1"/>
    <w:rsid w:val="003D6309"/>
    <w:rsid w:val="003E6A7F"/>
    <w:rsid w:val="00404196"/>
    <w:rsid w:val="004056D7"/>
    <w:rsid w:val="00414889"/>
    <w:rsid w:val="004263A6"/>
    <w:rsid w:val="00466644"/>
    <w:rsid w:val="00474B6F"/>
    <w:rsid w:val="0048771A"/>
    <w:rsid w:val="00496286"/>
    <w:rsid w:val="004C34EA"/>
    <w:rsid w:val="004F713E"/>
    <w:rsid w:val="005156E3"/>
    <w:rsid w:val="00520FA4"/>
    <w:rsid w:val="00521A30"/>
    <w:rsid w:val="00532C45"/>
    <w:rsid w:val="00544B29"/>
    <w:rsid w:val="005544C2"/>
    <w:rsid w:val="005715B6"/>
    <w:rsid w:val="0057719D"/>
    <w:rsid w:val="005840C8"/>
    <w:rsid w:val="005A3554"/>
    <w:rsid w:val="005C5447"/>
    <w:rsid w:val="005E4965"/>
    <w:rsid w:val="00617E10"/>
    <w:rsid w:val="00624D61"/>
    <w:rsid w:val="00632002"/>
    <w:rsid w:val="0063304D"/>
    <w:rsid w:val="0064081D"/>
    <w:rsid w:val="00642734"/>
    <w:rsid w:val="00642E54"/>
    <w:rsid w:val="00645326"/>
    <w:rsid w:val="0064623B"/>
    <w:rsid w:val="00654546"/>
    <w:rsid w:val="00655902"/>
    <w:rsid w:val="006574FD"/>
    <w:rsid w:val="0065763A"/>
    <w:rsid w:val="00660900"/>
    <w:rsid w:val="00664AC1"/>
    <w:rsid w:val="00674039"/>
    <w:rsid w:val="00682759"/>
    <w:rsid w:val="00683370"/>
    <w:rsid w:val="006A1A7E"/>
    <w:rsid w:val="006A75B5"/>
    <w:rsid w:val="006B7C84"/>
    <w:rsid w:val="006C5D4D"/>
    <w:rsid w:val="006F2FDE"/>
    <w:rsid w:val="006F5BAC"/>
    <w:rsid w:val="00714A58"/>
    <w:rsid w:val="007243A6"/>
    <w:rsid w:val="00727BAB"/>
    <w:rsid w:val="00734E53"/>
    <w:rsid w:val="00736D89"/>
    <w:rsid w:val="007554F5"/>
    <w:rsid w:val="007735B9"/>
    <w:rsid w:val="007738DC"/>
    <w:rsid w:val="0078560A"/>
    <w:rsid w:val="00792991"/>
    <w:rsid w:val="007B5B52"/>
    <w:rsid w:val="007B6702"/>
    <w:rsid w:val="007C70BD"/>
    <w:rsid w:val="007D5031"/>
    <w:rsid w:val="00801C43"/>
    <w:rsid w:val="008022EB"/>
    <w:rsid w:val="0081310A"/>
    <w:rsid w:val="0083204E"/>
    <w:rsid w:val="00833516"/>
    <w:rsid w:val="00867965"/>
    <w:rsid w:val="008976EC"/>
    <w:rsid w:val="008A367C"/>
    <w:rsid w:val="008C047C"/>
    <w:rsid w:val="008C569C"/>
    <w:rsid w:val="008C5FE5"/>
    <w:rsid w:val="008D5709"/>
    <w:rsid w:val="008D6D0F"/>
    <w:rsid w:val="008E2FC8"/>
    <w:rsid w:val="008E3F1C"/>
    <w:rsid w:val="009104A4"/>
    <w:rsid w:val="0091301F"/>
    <w:rsid w:val="009337C5"/>
    <w:rsid w:val="00933C91"/>
    <w:rsid w:val="00947483"/>
    <w:rsid w:val="00947AFA"/>
    <w:rsid w:val="0095075E"/>
    <w:rsid w:val="00956FCC"/>
    <w:rsid w:val="009601CA"/>
    <w:rsid w:val="00960DAF"/>
    <w:rsid w:val="00962E22"/>
    <w:rsid w:val="00964BFF"/>
    <w:rsid w:val="00971ECB"/>
    <w:rsid w:val="00983751"/>
    <w:rsid w:val="00986324"/>
    <w:rsid w:val="00995D0B"/>
    <w:rsid w:val="0099649C"/>
    <w:rsid w:val="009A39F5"/>
    <w:rsid w:val="009B6B83"/>
    <w:rsid w:val="009C3B4E"/>
    <w:rsid w:val="009C6B89"/>
    <w:rsid w:val="009C74C4"/>
    <w:rsid w:val="009D396A"/>
    <w:rsid w:val="009E3275"/>
    <w:rsid w:val="009F0B12"/>
    <w:rsid w:val="00A01D47"/>
    <w:rsid w:val="00A4364D"/>
    <w:rsid w:val="00A61E94"/>
    <w:rsid w:val="00A67FFD"/>
    <w:rsid w:val="00A73287"/>
    <w:rsid w:val="00A74B9D"/>
    <w:rsid w:val="00A92EFF"/>
    <w:rsid w:val="00A93B2B"/>
    <w:rsid w:val="00A94F3F"/>
    <w:rsid w:val="00AA0915"/>
    <w:rsid w:val="00AA5931"/>
    <w:rsid w:val="00AB271F"/>
    <w:rsid w:val="00AC1BDC"/>
    <w:rsid w:val="00AC3E4B"/>
    <w:rsid w:val="00AC7B87"/>
    <w:rsid w:val="00AD5488"/>
    <w:rsid w:val="00AD638E"/>
    <w:rsid w:val="00AE42D8"/>
    <w:rsid w:val="00AE74BB"/>
    <w:rsid w:val="00AF1D49"/>
    <w:rsid w:val="00AF5911"/>
    <w:rsid w:val="00B1023A"/>
    <w:rsid w:val="00B12832"/>
    <w:rsid w:val="00B50E6A"/>
    <w:rsid w:val="00B510A6"/>
    <w:rsid w:val="00B51369"/>
    <w:rsid w:val="00B531B6"/>
    <w:rsid w:val="00B63739"/>
    <w:rsid w:val="00B7379E"/>
    <w:rsid w:val="00B76D51"/>
    <w:rsid w:val="00B942FA"/>
    <w:rsid w:val="00BB1157"/>
    <w:rsid w:val="00BC69D9"/>
    <w:rsid w:val="00BD27FC"/>
    <w:rsid w:val="00BD76BA"/>
    <w:rsid w:val="00C10A65"/>
    <w:rsid w:val="00C15CF9"/>
    <w:rsid w:val="00C348A0"/>
    <w:rsid w:val="00C41162"/>
    <w:rsid w:val="00C44752"/>
    <w:rsid w:val="00C70986"/>
    <w:rsid w:val="00C742B6"/>
    <w:rsid w:val="00C901FA"/>
    <w:rsid w:val="00C93529"/>
    <w:rsid w:val="00C950BA"/>
    <w:rsid w:val="00C950FC"/>
    <w:rsid w:val="00C95A1F"/>
    <w:rsid w:val="00CB770D"/>
    <w:rsid w:val="00CD0A08"/>
    <w:rsid w:val="00CE3902"/>
    <w:rsid w:val="00CF2651"/>
    <w:rsid w:val="00CF7CB0"/>
    <w:rsid w:val="00D062F0"/>
    <w:rsid w:val="00D305BD"/>
    <w:rsid w:val="00D371E1"/>
    <w:rsid w:val="00D532A4"/>
    <w:rsid w:val="00D71485"/>
    <w:rsid w:val="00D76C4E"/>
    <w:rsid w:val="00D9261C"/>
    <w:rsid w:val="00D94453"/>
    <w:rsid w:val="00DA1198"/>
    <w:rsid w:val="00DB1FC2"/>
    <w:rsid w:val="00DB30C6"/>
    <w:rsid w:val="00DB4C29"/>
    <w:rsid w:val="00DC3570"/>
    <w:rsid w:val="00DC4249"/>
    <w:rsid w:val="00DD56FB"/>
    <w:rsid w:val="00DE6E19"/>
    <w:rsid w:val="00DF2224"/>
    <w:rsid w:val="00DF4929"/>
    <w:rsid w:val="00DF72A0"/>
    <w:rsid w:val="00E00C6A"/>
    <w:rsid w:val="00E104D8"/>
    <w:rsid w:val="00E2311D"/>
    <w:rsid w:val="00E3214B"/>
    <w:rsid w:val="00E37670"/>
    <w:rsid w:val="00E57CB4"/>
    <w:rsid w:val="00E85542"/>
    <w:rsid w:val="00EA6BD2"/>
    <w:rsid w:val="00EB40D1"/>
    <w:rsid w:val="00EB6426"/>
    <w:rsid w:val="00EB6A09"/>
    <w:rsid w:val="00EC78FA"/>
    <w:rsid w:val="00ED1A53"/>
    <w:rsid w:val="00EE78AB"/>
    <w:rsid w:val="00F0003F"/>
    <w:rsid w:val="00F16763"/>
    <w:rsid w:val="00F50B6F"/>
    <w:rsid w:val="00F60658"/>
    <w:rsid w:val="00F822ED"/>
    <w:rsid w:val="00F87D7A"/>
    <w:rsid w:val="00F9136D"/>
    <w:rsid w:val="00F92C9A"/>
    <w:rsid w:val="00F92EBC"/>
    <w:rsid w:val="00F973A3"/>
    <w:rsid w:val="00FA0B26"/>
    <w:rsid w:val="00FB0AFA"/>
    <w:rsid w:val="00FB308A"/>
    <w:rsid w:val="00FB3563"/>
    <w:rsid w:val="00FB6A43"/>
    <w:rsid w:val="00FC086F"/>
    <w:rsid w:val="00FC71C5"/>
    <w:rsid w:val="00FD325B"/>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78795"/>
  <w15:chartTrackingRefBased/>
  <w15:docId w15:val="{B1EC81FB-8314-4F1D-A541-8C1104C8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D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D0B"/>
    <w:pPr>
      <w:spacing w:line="240" w:lineRule="auto"/>
    </w:pPr>
  </w:style>
  <w:style w:type="paragraph" w:styleId="ListParagraph">
    <w:name w:val="List Paragraph"/>
    <w:basedOn w:val="Normal"/>
    <w:uiPriority w:val="34"/>
    <w:qFormat/>
    <w:rsid w:val="00C44752"/>
    <w:pPr>
      <w:ind w:left="720"/>
      <w:contextualSpacing/>
    </w:pPr>
  </w:style>
  <w:style w:type="character" w:styleId="Hyperlink">
    <w:name w:val="Hyperlink"/>
    <w:basedOn w:val="DefaultParagraphFont"/>
    <w:uiPriority w:val="99"/>
    <w:unhideWhenUsed/>
    <w:rsid w:val="00683370"/>
    <w:rPr>
      <w:color w:val="0563C1" w:themeColor="hyperlink"/>
      <w:u w:val="single"/>
    </w:rPr>
  </w:style>
  <w:style w:type="paragraph" w:styleId="NormalWeb">
    <w:name w:val="Normal (Web)"/>
    <w:basedOn w:val="Normal"/>
    <w:uiPriority w:val="99"/>
    <w:semiHidden/>
    <w:unhideWhenUsed/>
    <w:rsid w:val="00736D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3B4E"/>
    <w:pPr>
      <w:tabs>
        <w:tab w:val="center" w:pos="4680"/>
        <w:tab w:val="right" w:pos="9360"/>
      </w:tabs>
      <w:spacing w:line="240" w:lineRule="auto"/>
    </w:pPr>
  </w:style>
  <w:style w:type="character" w:customStyle="1" w:styleId="HeaderChar">
    <w:name w:val="Header Char"/>
    <w:basedOn w:val="DefaultParagraphFont"/>
    <w:link w:val="Header"/>
    <w:uiPriority w:val="99"/>
    <w:rsid w:val="009C3B4E"/>
  </w:style>
  <w:style w:type="paragraph" w:styleId="Footer">
    <w:name w:val="footer"/>
    <w:basedOn w:val="Normal"/>
    <w:link w:val="FooterChar"/>
    <w:uiPriority w:val="99"/>
    <w:unhideWhenUsed/>
    <w:rsid w:val="009C3B4E"/>
    <w:pPr>
      <w:tabs>
        <w:tab w:val="center" w:pos="4680"/>
        <w:tab w:val="right" w:pos="9360"/>
      </w:tabs>
      <w:spacing w:line="240" w:lineRule="auto"/>
    </w:pPr>
  </w:style>
  <w:style w:type="character" w:customStyle="1" w:styleId="FooterChar">
    <w:name w:val="Footer Char"/>
    <w:basedOn w:val="DefaultParagraphFont"/>
    <w:link w:val="Footer"/>
    <w:uiPriority w:val="99"/>
    <w:rsid w:val="009C3B4E"/>
  </w:style>
  <w:style w:type="character" w:styleId="UnresolvedMention">
    <w:name w:val="Unresolved Mention"/>
    <w:basedOn w:val="DefaultParagraphFont"/>
    <w:uiPriority w:val="99"/>
    <w:semiHidden/>
    <w:unhideWhenUsed/>
    <w:rsid w:val="000643D9"/>
    <w:rPr>
      <w:color w:val="605E5C"/>
      <w:shd w:val="clear" w:color="auto" w:fill="E1DFDD"/>
    </w:rPr>
  </w:style>
  <w:style w:type="paragraph" w:styleId="FootnoteText">
    <w:name w:val="footnote text"/>
    <w:basedOn w:val="Normal"/>
    <w:link w:val="FootnoteTextChar"/>
    <w:uiPriority w:val="99"/>
    <w:semiHidden/>
    <w:unhideWhenUsed/>
    <w:rsid w:val="001408C9"/>
    <w:pPr>
      <w:spacing w:line="240" w:lineRule="auto"/>
    </w:pPr>
    <w:rPr>
      <w:sz w:val="20"/>
      <w:szCs w:val="20"/>
    </w:rPr>
  </w:style>
  <w:style w:type="character" w:customStyle="1" w:styleId="FootnoteTextChar">
    <w:name w:val="Footnote Text Char"/>
    <w:basedOn w:val="DefaultParagraphFont"/>
    <w:link w:val="FootnoteText"/>
    <w:uiPriority w:val="99"/>
    <w:semiHidden/>
    <w:rsid w:val="001408C9"/>
    <w:rPr>
      <w:sz w:val="20"/>
      <w:szCs w:val="20"/>
    </w:rPr>
  </w:style>
  <w:style w:type="character" w:styleId="FootnoteReference">
    <w:name w:val="footnote reference"/>
    <w:basedOn w:val="DefaultParagraphFont"/>
    <w:uiPriority w:val="99"/>
    <w:semiHidden/>
    <w:unhideWhenUsed/>
    <w:rsid w:val="001408C9"/>
    <w:rPr>
      <w:vertAlign w:val="superscript"/>
    </w:rPr>
  </w:style>
  <w:style w:type="character" w:styleId="CommentReference">
    <w:name w:val="annotation reference"/>
    <w:basedOn w:val="DefaultParagraphFont"/>
    <w:uiPriority w:val="99"/>
    <w:semiHidden/>
    <w:unhideWhenUsed/>
    <w:rsid w:val="007243A6"/>
    <w:rPr>
      <w:sz w:val="16"/>
      <w:szCs w:val="16"/>
    </w:rPr>
  </w:style>
  <w:style w:type="paragraph" w:styleId="CommentText">
    <w:name w:val="annotation text"/>
    <w:basedOn w:val="Normal"/>
    <w:link w:val="CommentTextChar"/>
    <w:uiPriority w:val="99"/>
    <w:unhideWhenUsed/>
    <w:rsid w:val="007243A6"/>
    <w:pPr>
      <w:spacing w:line="240" w:lineRule="auto"/>
    </w:pPr>
    <w:rPr>
      <w:sz w:val="20"/>
      <w:szCs w:val="20"/>
    </w:rPr>
  </w:style>
  <w:style w:type="character" w:customStyle="1" w:styleId="CommentTextChar">
    <w:name w:val="Comment Text Char"/>
    <w:basedOn w:val="DefaultParagraphFont"/>
    <w:link w:val="CommentText"/>
    <w:uiPriority w:val="99"/>
    <w:rsid w:val="007243A6"/>
    <w:rPr>
      <w:sz w:val="20"/>
      <w:szCs w:val="20"/>
    </w:rPr>
  </w:style>
  <w:style w:type="paragraph" w:styleId="CommentSubject">
    <w:name w:val="annotation subject"/>
    <w:basedOn w:val="CommentText"/>
    <w:next w:val="CommentText"/>
    <w:link w:val="CommentSubjectChar"/>
    <w:uiPriority w:val="99"/>
    <w:semiHidden/>
    <w:unhideWhenUsed/>
    <w:rsid w:val="007243A6"/>
    <w:rPr>
      <w:b/>
      <w:bCs/>
    </w:rPr>
  </w:style>
  <w:style w:type="character" w:customStyle="1" w:styleId="CommentSubjectChar">
    <w:name w:val="Comment Subject Char"/>
    <w:basedOn w:val="CommentTextChar"/>
    <w:link w:val="CommentSubject"/>
    <w:uiPriority w:val="99"/>
    <w:semiHidden/>
    <w:rsid w:val="007243A6"/>
    <w:rPr>
      <w:b/>
      <w:bCs/>
      <w:sz w:val="20"/>
      <w:szCs w:val="20"/>
    </w:rPr>
  </w:style>
  <w:style w:type="paragraph" w:styleId="BalloonText">
    <w:name w:val="Balloon Text"/>
    <w:basedOn w:val="Normal"/>
    <w:link w:val="BalloonTextChar"/>
    <w:uiPriority w:val="99"/>
    <w:semiHidden/>
    <w:unhideWhenUsed/>
    <w:rsid w:val="007243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3A6"/>
    <w:rPr>
      <w:rFonts w:ascii="Segoe UI" w:hAnsi="Segoe UI" w:cs="Segoe UI"/>
      <w:sz w:val="18"/>
      <w:szCs w:val="18"/>
    </w:rPr>
  </w:style>
  <w:style w:type="character" w:styleId="PlaceholderText">
    <w:name w:val="Placeholder Text"/>
    <w:basedOn w:val="DefaultParagraphFont"/>
    <w:uiPriority w:val="99"/>
    <w:semiHidden/>
    <w:rsid w:val="00DF4929"/>
    <w:rPr>
      <w:color w:val="666666"/>
    </w:rPr>
  </w:style>
  <w:style w:type="character" w:styleId="FollowedHyperlink">
    <w:name w:val="FollowedHyperlink"/>
    <w:basedOn w:val="DefaultParagraphFont"/>
    <w:uiPriority w:val="99"/>
    <w:semiHidden/>
    <w:unhideWhenUsed/>
    <w:rsid w:val="00FC71C5"/>
    <w:rPr>
      <w:color w:val="954F72" w:themeColor="followedHyperlink"/>
      <w:u w:val="single"/>
    </w:rPr>
  </w:style>
  <w:style w:type="paragraph" w:styleId="Revision">
    <w:name w:val="Revision"/>
    <w:hidden/>
    <w:uiPriority w:val="99"/>
    <w:semiHidden/>
    <w:rsid w:val="00BB1157"/>
    <w:pPr>
      <w:spacing w:line="240" w:lineRule="auto"/>
    </w:pPr>
  </w:style>
  <w:style w:type="character" w:styleId="Mention">
    <w:name w:val="Mention"/>
    <w:basedOn w:val="DefaultParagraphFont"/>
    <w:uiPriority w:val="99"/>
    <w:unhideWhenUsed/>
    <w:rsid w:val="00A67FFD"/>
    <w:rPr>
      <w:color w:val="2B579A"/>
      <w:shd w:val="clear" w:color="auto" w:fill="E1DFDD"/>
    </w:rPr>
  </w:style>
  <w:style w:type="character" w:styleId="PageNumber">
    <w:name w:val="page number"/>
    <w:basedOn w:val="DefaultParagraphFont"/>
    <w:uiPriority w:val="99"/>
    <w:semiHidden/>
    <w:unhideWhenUsed/>
    <w:rsid w:val="00FE6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8191">
      <w:bodyDiv w:val="1"/>
      <w:marLeft w:val="0"/>
      <w:marRight w:val="0"/>
      <w:marTop w:val="0"/>
      <w:marBottom w:val="0"/>
      <w:divBdr>
        <w:top w:val="none" w:sz="0" w:space="0" w:color="auto"/>
        <w:left w:val="none" w:sz="0" w:space="0" w:color="auto"/>
        <w:bottom w:val="none" w:sz="0" w:space="0" w:color="auto"/>
        <w:right w:val="none" w:sz="0" w:space="0" w:color="auto"/>
      </w:divBdr>
    </w:div>
    <w:div w:id="676883243">
      <w:bodyDiv w:val="1"/>
      <w:marLeft w:val="0"/>
      <w:marRight w:val="0"/>
      <w:marTop w:val="0"/>
      <w:marBottom w:val="0"/>
      <w:divBdr>
        <w:top w:val="none" w:sz="0" w:space="0" w:color="auto"/>
        <w:left w:val="none" w:sz="0" w:space="0" w:color="auto"/>
        <w:bottom w:val="none" w:sz="0" w:space="0" w:color="auto"/>
        <w:right w:val="none" w:sz="0" w:space="0" w:color="auto"/>
      </w:divBdr>
    </w:div>
    <w:div w:id="1103764103">
      <w:bodyDiv w:val="1"/>
      <w:marLeft w:val="0"/>
      <w:marRight w:val="0"/>
      <w:marTop w:val="0"/>
      <w:marBottom w:val="0"/>
      <w:divBdr>
        <w:top w:val="none" w:sz="0" w:space="0" w:color="auto"/>
        <w:left w:val="none" w:sz="0" w:space="0" w:color="auto"/>
        <w:bottom w:val="none" w:sz="0" w:space="0" w:color="auto"/>
        <w:right w:val="none" w:sz="0" w:space="0" w:color="auto"/>
      </w:divBdr>
    </w:div>
    <w:div w:id="1358389203">
      <w:bodyDiv w:val="1"/>
      <w:marLeft w:val="0"/>
      <w:marRight w:val="0"/>
      <w:marTop w:val="0"/>
      <w:marBottom w:val="0"/>
      <w:divBdr>
        <w:top w:val="none" w:sz="0" w:space="0" w:color="auto"/>
        <w:left w:val="none" w:sz="0" w:space="0" w:color="auto"/>
        <w:bottom w:val="none" w:sz="0" w:space="0" w:color="auto"/>
        <w:right w:val="none" w:sz="0" w:space="0" w:color="auto"/>
      </w:divBdr>
      <w:divsChild>
        <w:div w:id="2135099818">
          <w:marLeft w:val="0"/>
          <w:marRight w:val="0"/>
          <w:marTop w:val="0"/>
          <w:marBottom w:val="0"/>
          <w:divBdr>
            <w:top w:val="none" w:sz="0" w:space="0" w:color="auto"/>
            <w:left w:val="none" w:sz="0" w:space="0" w:color="auto"/>
            <w:bottom w:val="none" w:sz="0" w:space="0" w:color="auto"/>
            <w:right w:val="none" w:sz="0" w:space="0" w:color="auto"/>
          </w:divBdr>
        </w:div>
        <w:div w:id="1028947099">
          <w:marLeft w:val="0"/>
          <w:marRight w:val="0"/>
          <w:marTop w:val="0"/>
          <w:marBottom w:val="0"/>
          <w:divBdr>
            <w:top w:val="none" w:sz="0" w:space="0" w:color="auto"/>
            <w:left w:val="none" w:sz="0" w:space="0" w:color="auto"/>
            <w:bottom w:val="none" w:sz="0" w:space="0" w:color="auto"/>
            <w:right w:val="none" w:sz="0" w:space="0" w:color="auto"/>
          </w:divBdr>
        </w:div>
        <w:div w:id="9331473">
          <w:marLeft w:val="0"/>
          <w:marRight w:val="0"/>
          <w:marTop w:val="0"/>
          <w:marBottom w:val="0"/>
          <w:divBdr>
            <w:top w:val="none" w:sz="0" w:space="0" w:color="auto"/>
            <w:left w:val="none" w:sz="0" w:space="0" w:color="auto"/>
            <w:bottom w:val="none" w:sz="0" w:space="0" w:color="auto"/>
            <w:right w:val="none" w:sz="0" w:space="0" w:color="auto"/>
          </w:divBdr>
        </w:div>
        <w:div w:id="536234940">
          <w:marLeft w:val="0"/>
          <w:marRight w:val="0"/>
          <w:marTop w:val="0"/>
          <w:marBottom w:val="0"/>
          <w:divBdr>
            <w:top w:val="none" w:sz="0" w:space="0" w:color="auto"/>
            <w:left w:val="none" w:sz="0" w:space="0" w:color="auto"/>
            <w:bottom w:val="none" w:sz="0" w:space="0" w:color="auto"/>
            <w:right w:val="none" w:sz="0" w:space="0" w:color="auto"/>
          </w:divBdr>
        </w:div>
        <w:div w:id="78601954">
          <w:marLeft w:val="0"/>
          <w:marRight w:val="0"/>
          <w:marTop w:val="0"/>
          <w:marBottom w:val="0"/>
          <w:divBdr>
            <w:top w:val="none" w:sz="0" w:space="0" w:color="auto"/>
            <w:left w:val="none" w:sz="0" w:space="0" w:color="auto"/>
            <w:bottom w:val="none" w:sz="0" w:space="0" w:color="auto"/>
            <w:right w:val="none" w:sz="0" w:space="0" w:color="auto"/>
          </w:divBdr>
        </w:div>
        <w:div w:id="770668727">
          <w:marLeft w:val="0"/>
          <w:marRight w:val="0"/>
          <w:marTop w:val="0"/>
          <w:marBottom w:val="0"/>
          <w:divBdr>
            <w:top w:val="none" w:sz="0" w:space="0" w:color="auto"/>
            <w:left w:val="none" w:sz="0" w:space="0" w:color="auto"/>
            <w:bottom w:val="none" w:sz="0" w:space="0" w:color="auto"/>
            <w:right w:val="none" w:sz="0" w:space="0" w:color="auto"/>
          </w:divBdr>
        </w:div>
        <w:div w:id="763383716">
          <w:marLeft w:val="0"/>
          <w:marRight w:val="0"/>
          <w:marTop w:val="0"/>
          <w:marBottom w:val="0"/>
          <w:divBdr>
            <w:top w:val="none" w:sz="0" w:space="0" w:color="auto"/>
            <w:left w:val="none" w:sz="0" w:space="0" w:color="auto"/>
            <w:bottom w:val="none" w:sz="0" w:space="0" w:color="auto"/>
            <w:right w:val="none" w:sz="0" w:space="0" w:color="auto"/>
          </w:divBdr>
        </w:div>
        <w:div w:id="1911573978">
          <w:marLeft w:val="0"/>
          <w:marRight w:val="0"/>
          <w:marTop w:val="0"/>
          <w:marBottom w:val="0"/>
          <w:divBdr>
            <w:top w:val="none" w:sz="0" w:space="0" w:color="auto"/>
            <w:left w:val="none" w:sz="0" w:space="0" w:color="auto"/>
            <w:bottom w:val="none" w:sz="0" w:space="0" w:color="auto"/>
            <w:right w:val="none" w:sz="0" w:space="0" w:color="auto"/>
          </w:divBdr>
        </w:div>
        <w:div w:id="810252191">
          <w:marLeft w:val="0"/>
          <w:marRight w:val="0"/>
          <w:marTop w:val="0"/>
          <w:marBottom w:val="0"/>
          <w:divBdr>
            <w:top w:val="none" w:sz="0" w:space="0" w:color="auto"/>
            <w:left w:val="none" w:sz="0" w:space="0" w:color="auto"/>
            <w:bottom w:val="none" w:sz="0" w:space="0" w:color="auto"/>
            <w:right w:val="none" w:sz="0" w:space="0" w:color="auto"/>
          </w:divBdr>
        </w:div>
        <w:div w:id="922686610">
          <w:marLeft w:val="0"/>
          <w:marRight w:val="0"/>
          <w:marTop w:val="0"/>
          <w:marBottom w:val="0"/>
          <w:divBdr>
            <w:top w:val="none" w:sz="0" w:space="0" w:color="auto"/>
            <w:left w:val="none" w:sz="0" w:space="0" w:color="auto"/>
            <w:bottom w:val="none" w:sz="0" w:space="0" w:color="auto"/>
            <w:right w:val="none" w:sz="0" w:space="0" w:color="auto"/>
          </w:divBdr>
        </w:div>
        <w:div w:id="573011935">
          <w:marLeft w:val="0"/>
          <w:marRight w:val="0"/>
          <w:marTop w:val="0"/>
          <w:marBottom w:val="0"/>
          <w:divBdr>
            <w:top w:val="none" w:sz="0" w:space="0" w:color="auto"/>
            <w:left w:val="none" w:sz="0" w:space="0" w:color="auto"/>
            <w:bottom w:val="none" w:sz="0" w:space="0" w:color="auto"/>
            <w:right w:val="none" w:sz="0" w:space="0" w:color="auto"/>
          </w:divBdr>
        </w:div>
        <w:div w:id="1314866532">
          <w:marLeft w:val="0"/>
          <w:marRight w:val="0"/>
          <w:marTop w:val="0"/>
          <w:marBottom w:val="0"/>
          <w:divBdr>
            <w:top w:val="none" w:sz="0" w:space="0" w:color="auto"/>
            <w:left w:val="none" w:sz="0" w:space="0" w:color="auto"/>
            <w:bottom w:val="none" w:sz="0" w:space="0" w:color="auto"/>
            <w:right w:val="none" w:sz="0" w:space="0" w:color="auto"/>
          </w:divBdr>
        </w:div>
        <w:div w:id="966856166">
          <w:marLeft w:val="0"/>
          <w:marRight w:val="0"/>
          <w:marTop w:val="0"/>
          <w:marBottom w:val="0"/>
          <w:divBdr>
            <w:top w:val="none" w:sz="0" w:space="0" w:color="auto"/>
            <w:left w:val="none" w:sz="0" w:space="0" w:color="auto"/>
            <w:bottom w:val="none" w:sz="0" w:space="0" w:color="auto"/>
            <w:right w:val="none" w:sz="0" w:space="0" w:color="auto"/>
          </w:divBdr>
        </w:div>
        <w:div w:id="896210440">
          <w:marLeft w:val="0"/>
          <w:marRight w:val="0"/>
          <w:marTop w:val="0"/>
          <w:marBottom w:val="0"/>
          <w:divBdr>
            <w:top w:val="none" w:sz="0" w:space="0" w:color="auto"/>
            <w:left w:val="none" w:sz="0" w:space="0" w:color="auto"/>
            <w:bottom w:val="none" w:sz="0" w:space="0" w:color="auto"/>
            <w:right w:val="none" w:sz="0" w:space="0" w:color="auto"/>
          </w:divBdr>
        </w:div>
        <w:div w:id="1230388610">
          <w:marLeft w:val="0"/>
          <w:marRight w:val="0"/>
          <w:marTop w:val="0"/>
          <w:marBottom w:val="0"/>
          <w:divBdr>
            <w:top w:val="none" w:sz="0" w:space="0" w:color="auto"/>
            <w:left w:val="none" w:sz="0" w:space="0" w:color="auto"/>
            <w:bottom w:val="none" w:sz="0" w:space="0" w:color="auto"/>
            <w:right w:val="none" w:sz="0" w:space="0" w:color="auto"/>
          </w:divBdr>
        </w:div>
        <w:div w:id="908155804">
          <w:marLeft w:val="0"/>
          <w:marRight w:val="0"/>
          <w:marTop w:val="0"/>
          <w:marBottom w:val="0"/>
          <w:divBdr>
            <w:top w:val="none" w:sz="0" w:space="0" w:color="auto"/>
            <w:left w:val="none" w:sz="0" w:space="0" w:color="auto"/>
            <w:bottom w:val="none" w:sz="0" w:space="0" w:color="auto"/>
            <w:right w:val="none" w:sz="0" w:space="0" w:color="auto"/>
          </w:divBdr>
        </w:div>
        <w:div w:id="233710253">
          <w:marLeft w:val="0"/>
          <w:marRight w:val="0"/>
          <w:marTop w:val="0"/>
          <w:marBottom w:val="0"/>
          <w:divBdr>
            <w:top w:val="none" w:sz="0" w:space="0" w:color="auto"/>
            <w:left w:val="none" w:sz="0" w:space="0" w:color="auto"/>
            <w:bottom w:val="none" w:sz="0" w:space="0" w:color="auto"/>
            <w:right w:val="none" w:sz="0" w:space="0" w:color="auto"/>
          </w:divBdr>
        </w:div>
        <w:div w:id="1686594268">
          <w:marLeft w:val="0"/>
          <w:marRight w:val="0"/>
          <w:marTop w:val="0"/>
          <w:marBottom w:val="0"/>
          <w:divBdr>
            <w:top w:val="none" w:sz="0" w:space="0" w:color="auto"/>
            <w:left w:val="none" w:sz="0" w:space="0" w:color="auto"/>
            <w:bottom w:val="none" w:sz="0" w:space="0" w:color="auto"/>
            <w:right w:val="none" w:sz="0" w:space="0" w:color="auto"/>
          </w:divBdr>
        </w:div>
        <w:div w:id="972711938">
          <w:marLeft w:val="0"/>
          <w:marRight w:val="0"/>
          <w:marTop w:val="0"/>
          <w:marBottom w:val="0"/>
          <w:divBdr>
            <w:top w:val="none" w:sz="0" w:space="0" w:color="auto"/>
            <w:left w:val="none" w:sz="0" w:space="0" w:color="auto"/>
            <w:bottom w:val="none" w:sz="0" w:space="0" w:color="auto"/>
            <w:right w:val="none" w:sz="0" w:space="0" w:color="auto"/>
          </w:divBdr>
        </w:div>
        <w:div w:id="742723772">
          <w:marLeft w:val="0"/>
          <w:marRight w:val="0"/>
          <w:marTop w:val="0"/>
          <w:marBottom w:val="0"/>
          <w:divBdr>
            <w:top w:val="none" w:sz="0" w:space="0" w:color="auto"/>
            <w:left w:val="none" w:sz="0" w:space="0" w:color="auto"/>
            <w:bottom w:val="none" w:sz="0" w:space="0" w:color="auto"/>
            <w:right w:val="none" w:sz="0" w:space="0" w:color="auto"/>
          </w:divBdr>
        </w:div>
        <w:div w:id="2136440376">
          <w:marLeft w:val="0"/>
          <w:marRight w:val="0"/>
          <w:marTop w:val="0"/>
          <w:marBottom w:val="0"/>
          <w:divBdr>
            <w:top w:val="none" w:sz="0" w:space="0" w:color="auto"/>
            <w:left w:val="none" w:sz="0" w:space="0" w:color="auto"/>
            <w:bottom w:val="none" w:sz="0" w:space="0" w:color="auto"/>
            <w:right w:val="none" w:sz="0" w:space="0" w:color="auto"/>
          </w:divBdr>
        </w:div>
        <w:div w:id="1325276488">
          <w:marLeft w:val="0"/>
          <w:marRight w:val="0"/>
          <w:marTop w:val="0"/>
          <w:marBottom w:val="0"/>
          <w:divBdr>
            <w:top w:val="none" w:sz="0" w:space="0" w:color="auto"/>
            <w:left w:val="none" w:sz="0" w:space="0" w:color="auto"/>
            <w:bottom w:val="none" w:sz="0" w:space="0" w:color="auto"/>
            <w:right w:val="none" w:sz="0" w:space="0" w:color="auto"/>
          </w:divBdr>
        </w:div>
        <w:div w:id="142090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b@westga.edu" TargetMode="External"/><Relationship Id="rId18" Type="http://schemas.openxmlformats.org/officeDocument/2006/relationships/hyperlink" Target="https://www.hhs.gov/ohrp/regulations-and-policy/guidance/categories-of-research-expedited-review-procedure-1998/index.html" TargetMode="External"/><Relationship Id="rId26" Type="http://schemas.openxmlformats.org/officeDocument/2006/relationships/hyperlink" Target="https://www.hhs.gov/hipaa/for-professionals/special-topics/research/index.html" TargetMode="External"/><Relationship Id="rId3" Type="http://schemas.openxmlformats.org/officeDocument/2006/relationships/customXml" Target="../customXml/item3.xml"/><Relationship Id="rId21" Type="http://schemas.openxmlformats.org/officeDocument/2006/relationships/hyperlink" Target="https://rsp.uni.edu/irb-manual-special-populations" TargetMode="External"/><Relationship Id="rId7" Type="http://schemas.openxmlformats.org/officeDocument/2006/relationships/settings" Target="settings.xml"/><Relationship Id="rId12" Type="http://schemas.openxmlformats.org/officeDocument/2006/relationships/hyperlink" Target="https://westga.co1.qualtrics.com/jfe/form/SV_8xlEkGRuXiCioIe" TargetMode="External"/><Relationship Id="rId17" Type="http://schemas.openxmlformats.org/officeDocument/2006/relationships/hyperlink" Target="https://www.hhs.gov/ohrp/regulations-and-policy/guidance/guidance-on-engagement-of-institutions/index.html" TargetMode="External"/><Relationship Id="rId25" Type="http://schemas.openxmlformats.org/officeDocument/2006/relationships/hyperlink" Target="https://research.iu.edu/compliance/human-subjects/guidance/ferpa.html" TargetMode="External"/><Relationship Id="rId2" Type="http://schemas.openxmlformats.org/officeDocument/2006/relationships/customXml" Target="../customXml/item2.xml"/><Relationship Id="rId16" Type="http://schemas.openxmlformats.org/officeDocument/2006/relationships/hyperlink" Target="https://hrpp.usc.edu/research/engagement-in-research/" TargetMode="External"/><Relationship Id="rId20" Type="http://schemas.openxmlformats.org/officeDocument/2006/relationships/hyperlink" Target="https://clinicaltrials.gov/submit-studi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sites/default/files/ohrp-what-is-research-and-what-it-is-not.pdf" TargetMode="External"/><Relationship Id="rId24" Type="http://schemas.openxmlformats.org/officeDocument/2006/relationships/hyperlink" Target="https://www.hhs.gov/ohrp/sachrp-committee/recommendations/2013-january-10-letter-attachment-d/index.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qualtrics.com/support/survey-platform/survey-module/survey-tools/print-survey/" TargetMode="External"/><Relationship Id="rId23" Type="http://schemas.openxmlformats.org/officeDocument/2006/relationships/hyperlink" Target="https://www.hhs.gov/ohrp/regulations-and-policy/guidance/faq/informed-consent/index.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estga.edu/academics/research/orsp/irb-citi.php"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ga.edu/academics/research/orsp/irb-forms.php" TargetMode="External"/><Relationship Id="rId22" Type="http://schemas.openxmlformats.org/officeDocument/2006/relationships/hyperlink" Target="https://www.hhs.gov/ohrp/regulations-and-policy/regulations/45-cfr-46/index.html"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7DD1828D97B145A52ACE47E359F9A2"/>
        <w:category>
          <w:name w:val="General"/>
          <w:gallery w:val="placeholder"/>
        </w:category>
        <w:types>
          <w:type w:val="bbPlcHdr"/>
        </w:types>
        <w:behaviors>
          <w:behavior w:val="content"/>
        </w:behaviors>
        <w:guid w:val="{58A28739-C341-CC4B-9EBD-9A577D03B2D7}"/>
      </w:docPartPr>
      <w:docPartBody>
        <w:p w:rsidR="00835D23" w:rsidRDefault="00835D23" w:rsidP="00835D23">
          <w:pPr>
            <w:pStyle w:val="AA7DD1828D97B145A52ACE47E359F9A2"/>
          </w:pPr>
          <w:r w:rsidRPr="00BB16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D23"/>
    <w:rsid w:val="000179B1"/>
    <w:rsid w:val="00063FB8"/>
    <w:rsid w:val="001001F3"/>
    <w:rsid w:val="001024AE"/>
    <w:rsid w:val="001C74CE"/>
    <w:rsid w:val="00263A0E"/>
    <w:rsid w:val="002A72B4"/>
    <w:rsid w:val="003801C2"/>
    <w:rsid w:val="003A27F0"/>
    <w:rsid w:val="00404196"/>
    <w:rsid w:val="00624D61"/>
    <w:rsid w:val="006A66D2"/>
    <w:rsid w:val="00734E53"/>
    <w:rsid w:val="007738DC"/>
    <w:rsid w:val="007C515D"/>
    <w:rsid w:val="00833516"/>
    <w:rsid w:val="00835D23"/>
    <w:rsid w:val="008C569C"/>
    <w:rsid w:val="00964BFF"/>
    <w:rsid w:val="009D04FD"/>
    <w:rsid w:val="00A61E94"/>
    <w:rsid w:val="00AE42D8"/>
    <w:rsid w:val="00B02273"/>
    <w:rsid w:val="00B12832"/>
    <w:rsid w:val="00B40FE7"/>
    <w:rsid w:val="00B9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D23"/>
    <w:rPr>
      <w:color w:val="666666"/>
    </w:rPr>
  </w:style>
  <w:style w:type="paragraph" w:customStyle="1" w:styleId="AA7DD1828D97B145A52ACE47E359F9A2">
    <w:name w:val="AA7DD1828D97B145A52ACE47E359F9A2"/>
    <w:rsid w:val="00835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9528bd42b59cc6c510d364be25c50fe6">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9b365eca533a42d158c28def32767543"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CC3B9-0F78-4E64-A286-AEAC6468A417}">
  <ds:schemaRefs>
    <ds:schemaRef ds:uri="http://schemas.openxmlformats.org/officeDocument/2006/bibliography"/>
  </ds:schemaRefs>
</ds:datastoreItem>
</file>

<file path=customXml/itemProps2.xml><?xml version="1.0" encoding="utf-8"?>
<ds:datastoreItem xmlns:ds="http://schemas.openxmlformats.org/officeDocument/2006/customXml" ds:itemID="{1934E77A-3A40-4DC6-A17B-805BA19E2B11}">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3.xml><?xml version="1.0" encoding="utf-8"?>
<ds:datastoreItem xmlns:ds="http://schemas.openxmlformats.org/officeDocument/2006/customXml" ds:itemID="{5358A6C1-6F1C-4E07-BB26-3A5D44A7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0B43A-E186-43FF-BAB3-0D50B0FB7DEA}">
  <ds:schemaRefs>
    <ds:schemaRef ds:uri="http://schemas.microsoft.com/sharepoint/v3/contenttype/forms"/>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4915</Words>
  <Characters>29915</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4</cp:revision>
  <dcterms:created xsi:type="dcterms:W3CDTF">2025-10-23T15:14:00Z</dcterms:created>
  <dcterms:modified xsi:type="dcterms:W3CDTF">2025-10-23T15:26:00Z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Order">
    <vt:r8>20200</vt:r8>
  </property>
  <property fmtid="{D5CDD505-2E9C-101B-9397-08002B2CF9AE}" pid="4" name="MediaServiceImageTags">
    <vt:lpwstr/>
  </property>
  <property fmtid="{D5CDD505-2E9C-101B-9397-08002B2CF9AE}" pid="5" name="GrammarlyDocumentId">
    <vt:lpwstr>5201318f-f646-4d47-a8e0-cd7e11592d9e</vt:lpwstr>
  </property>
</Properties>
</file>