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68" w:rsidRPr="00AB17A5" w:rsidRDefault="00483D68" w:rsidP="00AB1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4610074"/>
      <w:r w:rsidRPr="00AB17A5">
        <w:rPr>
          <w:rFonts w:ascii="Times New Roman" w:hAnsi="Times New Roman" w:cs="Times New Roman"/>
          <w:b/>
          <w:sz w:val="24"/>
          <w:szCs w:val="24"/>
        </w:rPr>
        <w:t xml:space="preserve">Waring Research </w:t>
      </w:r>
      <w:r w:rsidR="0032518D">
        <w:rPr>
          <w:rFonts w:ascii="Times New Roman" w:hAnsi="Times New Roman" w:cs="Times New Roman"/>
          <w:b/>
          <w:sz w:val="24"/>
          <w:szCs w:val="24"/>
        </w:rPr>
        <w:t>Support</w:t>
      </w:r>
      <w:r w:rsidRPr="00AB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822">
        <w:rPr>
          <w:rFonts w:ascii="Times New Roman" w:hAnsi="Times New Roman" w:cs="Times New Roman"/>
          <w:b/>
          <w:sz w:val="24"/>
          <w:szCs w:val="24"/>
        </w:rPr>
        <w:t xml:space="preserve">Award </w:t>
      </w:r>
      <w:r w:rsidRPr="00AB17A5">
        <w:rPr>
          <w:rFonts w:ascii="Times New Roman" w:hAnsi="Times New Roman" w:cs="Times New Roman"/>
          <w:b/>
          <w:sz w:val="24"/>
          <w:szCs w:val="24"/>
        </w:rPr>
        <w:t>Application Form</w:t>
      </w:r>
    </w:p>
    <w:bookmarkEnd w:id="0"/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17A5" w:rsidTr="00AB17A5">
        <w:tc>
          <w:tcPr>
            <w:tcW w:w="46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</w:tr>
      <w:tr w:rsidR="00AB17A5" w:rsidTr="00AB17A5">
        <w:tc>
          <w:tcPr>
            <w:tcW w:w="46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address: </w:t>
            </w: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ID: </w:t>
            </w:r>
          </w:p>
        </w:tc>
      </w:tr>
      <w:tr w:rsidR="00AB17A5" w:rsidTr="00AB17A5">
        <w:tc>
          <w:tcPr>
            <w:tcW w:w="9350" w:type="dxa"/>
            <w:gridSpan w:val="2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Description (attach a page if necessary). Include timeline for research completion.</w:t>
            </w:r>
            <w:r w:rsidR="0001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36" w:rsidTr="00AB17A5">
        <w:tc>
          <w:tcPr>
            <w:tcW w:w="9350" w:type="dxa"/>
            <w:gridSpan w:val="2"/>
          </w:tcPr>
          <w:p w:rsidR="00010436" w:rsidRDefault="00010436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CITI Training completed (if using human subjects)?  N/A     No    Yes: when?</w:t>
            </w:r>
          </w:p>
        </w:tc>
      </w:tr>
    </w:tbl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Budget: (Attach a spreadsheet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  <w:gridCol w:w="1435"/>
      </w:tblGrid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Item: </w:t>
            </w: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and justifi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cation:</w:t>
            </w: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A5" w:rsidTr="00AB17A5">
        <w:tc>
          <w:tcPr>
            <w:tcW w:w="197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AB17A5" w:rsidRDefault="00AB17A5" w:rsidP="00AB1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43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Sponsor: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AB17A5" w:rsidTr="00AB17A5">
        <w:tc>
          <w:tcPr>
            <w:tcW w:w="449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4855" w:type="dxa"/>
          </w:tcPr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:rsidR="00AB17A5" w:rsidRDefault="00AB17A5" w:rsidP="00AB1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7A5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7A5" w:rsidRPr="00483D68" w:rsidRDefault="00AB17A5" w:rsidP="00AB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As part of the agreement for receiving funds, </w:t>
      </w:r>
      <w:r w:rsidRPr="00AB17A5">
        <w:rPr>
          <w:rFonts w:ascii="Times New Roman" w:hAnsi="Times New Roman" w:cs="Times New Roman"/>
          <w:b/>
          <w:sz w:val="24"/>
          <w:szCs w:val="24"/>
        </w:rPr>
        <w:t>awardee will submit a one-page report</w:t>
      </w:r>
      <w:r>
        <w:rPr>
          <w:rFonts w:ascii="Times New Roman" w:hAnsi="Times New Roman" w:cs="Times New Roman"/>
          <w:sz w:val="24"/>
          <w:szCs w:val="24"/>
        </w:rPr>
        <w:t xml:space="preserve"> on the research they conducted with these funds within a week after exams at the end of the semester of receiving funds. Failure to do so will jeopardize ability to receive future Waring funds for any reason. </w:t>
      </w:r>
    </w:p>
    <w:sectPr w:rsidR="00AB17A5" w:rsidRPr="0048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8"/>
    <w:rsid w:val="00010436"/>
    <w:rsid w:val="000E501E"/>
    <w:rsid w:val="0032518D"/>
    <w:rsid w:val="00483D68"/>
    <w:rsid w:val="009F5822"/>
    <w:rsid w:val="00A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033E"/>
  <w15:chartTrackingRefBased/>
  <w15:docId w15:val="{E2A883CF-DF9B-4E0B-9AA2-2BB148A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Gezon</dc:creator>
  <cp:keywords/>
  <dc:description/>
  <cp:lastModifiedBy>Lisa Gezon</cp:lastModifiedBy>
  <cp:revision>4</cp:revision>
  <dcterms:created xsi:type="dcterms:W3CDTF">2022-01-27T21:35:00Z</dcterms:created>
  <dcterms:modified xsi:type="dcterms:W3CDTF">2022-02-03T21:53:00Z</dcterms:modified>
</cp:coreProperties>
</file>