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C2" w:rsidRDefault="003262C2" w:rsidP="003262C2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41CEB">
        <w:rPr>
          <w:rFonts w:ascii="Times New Roman" w:hAnsi="Times New Roman" w:cs="Times New Roman"/>
          <w:sz w:val="32"/>
          <w:szCs w:val="32"/>
        </w:rPr>
        <w:t>Purchasing Chart Summary</w:t>
      </w:r>
    </w:p>
    <w:p w:rsidR="00B87BD6" w:rsidRDefault="00B87BD6" w:rsidP="003262C2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</w:p>
    <w:p w:rsidR="003262C2" w:rsidRDefault="003262C2" w:rsidP="003262C2">
      <w:pPr>
        <w:pStyle w:val="Header"/>
        <w:rPr>
          <w:rFonts w:ascii="Times New Roman" w:hAnsi="Times New Roman" w:cs="Times New Roman"/>
          <w:color w:val="000000"/>
          <w:sz w:val="24"/>
          <w:szCs w:val="24"/>
        </w:rPr>
      </w:pPr>
      <w:r w:rsidRPr="006D3E28">
        <w:rPr>
          <w:rFonts w:ascii="Times New Roman" w:hAnsi="Times New Roman" w:cs="Times New Roman"/>
          <w:sz w:val="24"/>
          <w:szCs w:val="24"/>
        </w:rPr>
        <w:t xml:space="preserve">The following rules apply to purchases that 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procurement staff determines </w:t>
      </w:r>
      <w:r>
        <w:rPr>
          <w:rFonts w:ascii="Times New Roman" w:hAnsi="Times New Roman" w:cs="Times New Roman"/>
          <w:color w:val="000000"/>
          <w:sz w:val="24"/>
          <w:szCs w:val="24"/>
        </w:rPr>
        <w:t>are not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 Public Works</w:t>
      </w:r>
      <w:r>
        <w:rPr>
          <w:rFonts w:ascii="Times New Roman" w:hAnsi="Times New Roman" w:cs="Times New Roman"/>
          <w:color w:val="000000"/>
          <w:sz w:val="24"/>
          <w:szCs w:val="24"/>
        </w:rPr>
        <w:t>; are not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 exempt from </w:t>
      </w:r>
      <w:r w:rsidRPr="00F633A5">
        <w:rPr>
          <w:rFonts w:ascii="Times New Roman" w:hAnsi="Times New Roman" w:cs="Times New Roman"/>
          <w:sz w:val="24"/>
          <w:szCs w:val="24"/>
        </w:rPr>
        <w:t xml:space="preserve">the State Purchasing Act </w:t>
      </w:r>
      <w:r w:rsidRPr="00F633A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tgtFrame="_popup" w:history="1">
        <w:r w:rsidRPr="00F633A5">
          <w:rPr>
            <w:rFonts w:ascii="Times New Roman" w:hAnsi="Times New Roman" w:cs="Times New Roman"/>
            <w:color w:val="0000D0"/>
            <w:sz w:val="24"/>
            <w:szCs w:val="24"/>
            <w:u w:val="single"/>
          </w:rPr>
          <w:t>O.C.G.A.</w:t>
        </w:r>
      </w:hyperlink>
      <w:r w:rsidRPr="00F633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7BB918F" wp14:editId="11CBD1CD">
            <wp:extent cx="106680" cy="114300"/>
            <wp:effectExtent l="0" t="0" r="7620" b="0"/>
            <wp:docPr id="2" name="Picture 2" descr="http://pur.doas.ga.gov/gpm/MyWebHelp/content/SkinSupport/ExpandingClo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r.doas.ga.gov/gpm/MyWebHelp/content/SkinSupport/ExpandingClos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3A5">
        <w:rPr>
          <w:rFonts w:ascii="Times New Roman" w:hAnsi="Times New Roman" w:cs="Times New Roman"/>
          <w:vanish/>
          <w:color w:val="000000"/>
          <w:sz w:val="24"/>
          <w:szCs w:val="24"/>
          <w:bdr w:val="single" w:sz="6" w:space="4" w:color="000000" w:frame="1"/>
          <w:shd w:val="clear" w:color="auto" w:fill="DCDCDC"/>
        </w:rPr>
        <w:t>Official Code of Georgia Annotated</w:t>
      </w:r>
      <w:r w:rsidRPr="00F633A5">
        <w:rPr>
          <w:rFonts w:ascii="Times New Roman" w:hAnsi="Times New Roman" w:cs="Times New Roman"/>
          <w:color w:val="000000"/>
          <w:sz w:val="24"/>
          <w:szCs w:val="24"/>
        </w:rPr>
        <w:t>) Section 50-5-1</w:t>
      </w:r>
      <w:r>
        <w:rPr>
          <w:rFonts w:ascii="Times New Roman" w:hAnsi="Times New Roman" w:cs="Times New Roman"/>
          <w:color w:val="000000"/>
          <w:sz w:val="24"/>
          <w:szCs w:val="24"/>
        </w:rPr>
        <w:t>; are not on m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andatory statewide contracts;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not on 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existing state entity (UWG) contracts;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are not available from 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statutory sources, </w:t>
      </w:r>
      <w:r>
        <w:rPr>
          <w:rFonts w:ascii="Times New Roman" w:hAnsi="Times New Roman" w:cs="Times New Roman"/>
          <w:color w:val="000000"/>
          <w:sz w:val="24"/>
          <w:szCs w:val="24"/>
        </w:rPr>
        <w:t>Georgia Enterprises (</w:t>
      </w:r>
      <w:hyperlink r:id="rId9" w:history="1">
        <w:r w:rsidRPr="0075188D">
          <w:rPr>
            <w:rStyle w:val="Hyperlink"/>
            <w:rFonts w:ascii="Times New Roman" w:hAnsi="Times New Roman" w:cs="Times New Roman"/>
            <w:sz w:val="24"/>
            <w:szCs w:val="24"/>
          </w:rPr>
          <w:t>GEPS Mandatory Procurement List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r w:rsidRPr="007518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Georgia Correctional Industries (</w:t>
      </w:r>
      <w:hyperlink r:id="rId10" w:history="1">
        <w:r w:rsidRPr="0075188D">
          <w:rPr>
            <w:rStyle w:val="Hyperlink"/>
            <w:rFonts w:ascii="Times New Roman" w:hAnsi="Times New Roman" w:cs="Times New Roman"/>
            <w:sz w:val="24"/>
            <w:szCs w:val="24"/>
          </w:rPr>
          <w:t>GCI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). 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2C2" w:rsidRDefault="003262C2" w:rsidP="003262C2">
      <w:pPr>
        <w:pStyle w:val="Head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7BD6" w:rsidRDefault="003262C2" w:rsidP="003262C2">
      <w:pPr>
        <w:pStyle w:val="Head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Purchases that are not covered under any of the above categories may be made from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 convenience statewide contracts, </w:t>
      </w:r>
      <w:hyperlink r:id="rId11" w:tgtFrame="_blank" w:history="1">
        <w:r w:rsidRPr="0075188D">
          <w:rPr>
            <w:rFonts w:ascii="Times New Roman" w:hAnsi="Times New Roman" w:cs="Times New Roman"/>
            <w:color w:val="0000D0"/>
            <w:sz w:val="24"/>
            <w:szCs w:val="24"/>
            <w:u w:val="single"/>
          </w:rPr>
          <w:t>GEPS</w:t>
        </w:r>
      </w:hyperlink>
      <w:r w:rsidRPr="0075188D">
        <w:rPr>
          <w:rFonts w:ascii="Times New Roman" w:hAnsi="Times New Roman" w:cs="Times New Roman"/>
          <w:vanish/>
          <w:color w:val="000000"/>
          <w:sz w:val="24"/>
          <w:szCs w:val="24"/>
          <w:bdr w:val="single" w:sz="6" w:space="4" w:color="000000" w:frame="1"/>
          <w:shd w:val="clear" w:color="auto" w:fill="DCDCDC"/>
        </w:rPr>
        <w:t>Georgia Enterprises for Products and Services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preferred 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products, piggyback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 awards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cooperative contract awards or from an 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>open market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(UWG selection process) as noted below. </w:t>
      </w:r>
    </w:p>
    <w:p w:rsidR="00B87BD6" w:rsidRDefault="00B87BD6" w:rsidP="003262C2">
      <w:pPr>
        <w:pStyle w:val="Head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62C2" w:rsidRPr="00B87BD6" w:rsidRDefault="003262C2" w:rsidP="003262C2">
      <w:pPr>
        <w:pStyle w:val="Header"/>
        <w:rPr>
          <w:rFonts w:ascii="Times New Roman" w:hAnsi="Times New Roman" w:cs="Times New Roman"/>
          <w:sz w:val="24"/>
          <w:szCs w:val="24"/>
          <w:u w:val="single"/>
        </w:rPr>
      </w:pPr>
      <w:r w:rsidRPr="00B87BD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The payment method is not a factor in determining the appropriate source selection process.</w:t>
      </w:r>
    </w:p>
    <w:p w:rsidR="00B03313" w:rsidRDefault="00B03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62C2" w:rsidRPr="002B37B1" w:rsidTr="00A37FFA">
        <w:trPr>
          <w:trHeight w:val="674"/>
        </w:trPr>
        <w:tc>
          <w:tcPr>
            <w:tcW w:w="3192" w:type="dxa"/>
            <w:shd w:val="pct5" w:color="auto" w:fill="auto"/>
          </w:tcPr>
          <w:p w:rsidR="003262C2" w:rsidRPr="002B37B1" w:rsidRDefault="003262C2" w:rsidP="00A37F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b/>
                <w:sz w:val="24"/>
                <w:szCs w:val="24"/>
              </w:rPr>
              <w:t>Estimated Contract Amount</w:t>
            </w:r>
          </w:p>
        </w:tc>
        <w:tc>
          <w:tcPr>
            <w:tcW w:w="3192" w:type="dxa"/>
            <w:shd w:val="pct5" w:color="auto" w:fill="auto"/>
          </w:tcPr>
          <w:p w:rsidR="003262C2" w:rsidRPr="002B37B1" w:rsidRDefault="003262C2" w:rsidP="00A37F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3192" w:type="dxa"/>
            <w:shd w:val="pct5" w:color="auto" w:fill="auto"/>
          </w:tcPr>
          <w:p w:rsidR="003262C2" w:rsidRPr="002B37B1" w:rsidRDefault="003262C2" w:rsidP="00A37F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b/>
                <w:sz w:val="24"/>
                <w:szCs w:val="24"/>
              </w:rPr>
              <w:t>Posting Times</w:t>
            </w:r>
          </w:p>
        </w:tc>
      </w:tr>
      <w:tr w:rsidR="003262C2" w:rsidRPr="002B37B1" w:rsidTr="0096143E"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Under $5,000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Three Quotes Recommended. Purchasing may obtain or confirm competitive quotes at their discretion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262C2" w:rsidRPr="002B37B1" w:rsidTr="0096143E"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$5,000-$24,999.99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Three Documented Quotes or Justification Required. Submit Quotes or Requirements to Purchasing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See Schedule below if Solicitation is posted on the Georgia Procurement Registry (GRP)</w:t>
            </w:r>
          </w:p>
        </w:tc>
      </w:tr>
      <w:tr w:rsidR="003262C2" w:rsidRPr="002B37B1" w:rsidTr="0096143E">
        <w:tc>
          <w:tcPr>
            <w:tcW w:w="3192" w:type="dxa"/>
            <w:shd w:val="pct5" w:color="auto" w:fill="auto"/>
            <w:vAlign w:val="center"/>
          </w:tcPr>
          <w:p w:rsidR="003262C2" w:rsidRPr="00A37FFA" w:rsidRDefault="003262C2" w:rsidP="00B87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FA">
              <w:rPr>
                <w:rFonts w:ascii="Times New Roman" w:hAnsi="Times New Roman" w:cs="Times New Roman"/>
                <w:b/>
                <w:sz w:val="24"/>
                <w:szCs w:val="24"/>
              </w:rPr>
              <w:t>See Below</w:t>
            </w:r>
          </w:p>
        </w:tc>
        <w:tc>
          <w:tcPr>
            <w:tcW w:w="3192" w:type="dxa"/>
            <w:shd w:val="pct5" w:color="auto" w:fill="auto"/>
            <w:vAlign w:val="center"/>
          </w:tcPr>
          <w:p w:rsidR="003262C2" w:rsidRPr="00A37FFA" w:rsidRDefault="003262C2" w:rsidP="00A37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GRP Solicitation and Award Posting Times are in Addition to Solicitation Development &amp; Evaluation Times Which Vary Widely Based on the Nature of the </w:t>
            </w:r>
            <w:r w:rsidR="00A37FFA">
              <w:rPr>
                <w:rFonts w:ascii="Times New Roman" w:hAnsi="Times New Roman" w:cs="Times New Roman"/>
                <w:b/>
                <w:sz w:val="24"/>
                <w:szCs w:val="24"/>
              </w:rPr>
              <w:t>Procure</w:t>
            </w:r>
            <w:r w:rsidRPr="00A3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 </w:t>
            </w:r>
          </w:p>
        </w:tc>
        <w:tc>
          <w:tcPr>
            <w:tcW w:w="3192" w:type="dxa"/>
            <w:shd w:val="pct5" w:color="auto" w:fill="auto"/>
            <w:vAlign w:val="center"/>
          </w:tcPr>
          <w:p w:rsidR="00A37FFA" w:rsidRDefault="003262C2" w:rsidP="00961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Minimum</w:t>
            </w:r>
            <w:r w:rsidRPr="00A3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Posting Times for Solicitation. </w:t>
            </w:r>
          </w:p>
          <w:p w:rsidR="00A37FFA" w:rsidRDefault="00A37FFA" w:rsidP="00961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2C2" w:rsidRPr="00A37FFA" w:rsidRDefault="003262C2" w:rsidP="00961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FFA">
              <w:rPr>
                <w:rFonts w:ascii="Times New Roman" w:hAnsi="Times New Roman" w:cs="Times New Roman"/>
                <w:b/>
                <w:sz w:val="24"/>
                <w:szCs w:val="24"/>
              </w:rPr>
              <w:t>Add 10 Calendar Days for Award Notice Posting</w:t>
            </w:r>
          </w:p>
        </w:tc>
      </w:tr>
      <w:tr w:rsidR="003262C2" w:rsidRPr="002B37B1" w:rsidTr="0096143E"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Under $10,000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3 Business Days</w:t>
            </w:r>
          </w:p>
        </w:tc>
      </w:tr>
      <w:tr w:rsidR="003262C2" w:rsidRPr="002B37B1" w:rsidTr="0096143E"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$10,000 - $49,999,99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7 Calendar Days</w:t>
            </w:r>
          </w:p>
        </w:tc>
      </w:tr>
      <w:tr w:rsidR="003262C2" w:rsidRPr="002B37B1" w:rsidTr="0096143E"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$50,000 - $99,999.99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 xml:space="preserve">8 Calendar Days </w:t>
            </w:r>
          </w:p>
        </w:tc>
      </w:tr>
      <w:tr w:rsidR="003262C2" w:rsidRPr="002B37B1" w:rsidTr="0096143E"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 xml:space="preserve">$100,000 - $249,999.99 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10 Calendar Days</w:t>
            </w:r>
          </w:p>
        </w:tc>
      </w:tr>
      <w:tr w:rsidR="003262C2" w:rsidRPr="002B37B1" w:rsidTr="0096143E"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$250,000 or More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15 Calendar Days</w:t>
            </w:r>
          </w:p>
        </w:tc>
      </w:tr>
      <w:tr w:rsidR="003262C2" w:rsidRPr="002B37B1" w:rsidTr="0096143E">
        <w:tc>
          <w:tcPr>
            <w:tcW w:w="3192" w:type="dxa"/>
            <w:vAlign w:val="center"/>
          </w:tcPr>
          <w:p w:rsidR="003262C2" w:rsidRPr="002B37B1" w:rsidRDefault="005221A5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262C2" w:rsidRPr="002B37B1">
              <w:rPr>
                <w:rFonts w:ascii="Times New Roman" w:hAnsi="Times New Roman" w:cs="Times New Roman"/>
                <w:sz w:val="24"/>
                <w:szCs w:val="24"/>
              </w:rPr>
              <w:t>Sole Source $25,000 - $249,999.99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 xml:space="preserve">Posting Requirement is For Award Notice Only 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5 Business Days</w:t>
            </w:r>
          </w:p>
        </w:tc>
      </w:tr>
      <w:tr w:rsidR="003262C2" w:rsidRPr="002B37B1" w:rsidTr="0096143E"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Sole Source $250,000 or More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>Posting Requirement is For Award Notice Only</w:t>
            </w:r>
          </w:p>
        </w:tc>
        <w:tc>
          <w:tcPr>
            <w:tcW w:w="3192" w:type="dxa"/>
            <w:vAlign w:val="center"/>
          </w:tcPr>
          <w:p w:rsidR="003262C2" w:rsidRPr="002B37B1" w:rsidRDefault="003262C2" w:rsidP="0096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B1">
              <w:rPr>
                <w:rFonts w:ascii="Times New Roman" w:hAnsi="Times New Roman" w:cs="Times New Roman"/>
                <w:sz w:val="24"/>
                <w:szCs w:val="24"/>
              </w:rPr>
              <w:t xml:space="preserve">15 Business Days </w:t>
            </w:r>
          </w:p>
        </w:tc>
      </w:tr>
    </w:tbl>
    <w:p w:rsidR="005221A5" w:rsidRDefault="005221A5">
      <w:pPr>
        <w:rPr>
          <w:rFonts w:ascii="Times New Roman" w:hAnsi="Times New Roman" w:cs="Times New Roman"/>
          <w:sz w:val="24"/>
          <w:szCs w:val="24"/>
        </w:rPr>
      </w:pPr>
      <w:r w:rsidRPr="005221A5">
        <w:rPr>
          <w:rFonts w:ascii="Times New Roman" w:hAnsi="Times New Roman" w:cs="Times New Roman"/>
          <w:sz w:val="24"/>
          <w:szCs w:val="24"/>
        </w:rPr>
        <w:t xml:space="preserve">*Purchases from a Cooperative or Consortia contract </w:t>
      </w:r>
      <w:r w:rsidR="0098594B" w:rsidRPr="005221A5">
        <w:rPr>
          <w:rFonts w:ascii="Times New Roman" w:hAnsi="Times New Roman" w:cs="Times New Roman"/>
          <w:sz w:val="24"/>
          <w:szCs w:val="24"/>
        </w:rPr>
        <w:t>require</w:t>
      </w:r>
      <w:r w:rsidRPr="005221A5">
        <w:rPr>
          <w:rFonts w:ascii="Times New Roman" w:hAnsi="Times New Roman" w:cs="Times New Roman"/>
          <w:sz w:val="24"/>
          <w:szCs w:val="24"/>
        </w:rPr>
        <w:t xml:space="preserve"> the same Award Posting Process as the Sole Source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BD6" w:rsidRDefault="005221A5">
      <w:r>
        <w:rPr>
          <w:rFonts w:ascii="Times New Roman" w:hAnsi="Times New Roman" w:cs="Times New Roman"/>
          <w:sz w:val="24"/>
          <w:szCs w:val="24"/>
        </w:rPr>
        <w:t>Purchases from c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>onvenience statewide contracts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hyperlink r:id="rId12" w:tgtFrame="_blank" w:history="1">
        <w:r w:rsidRPr="0075188D">
          <w:rPr>
            <w:rFonts w:ascii="Times New Roman" w:hAnsi="Times New Roman" w:cs="Times New Roman"/>
            <w:color w:val="0000D0"/>
            <w:sz w:val="24"/>
            <w:szCs w:val="24"/>
            <w:u w:val="single"/>
          </w:rPr>
          <w:t>GEPS</w:t>
        </w:r>
      </w:hyperlink>
      <w:r w:rsidRPr="0075188D">
        <w:rPr>
          <w:rFonts w:ascii="Times New Roman" w:hAnsi="Times New Roman" w:cs="Times New Roman"/>
          <w:vanish/>
          <w:color w:val="000000"/>
          <w:sz w:val="24"/>
          <w:szCs w:val="24"/>
          <w:bdr w:val="single" w:sz="6" w:space="4" w:color="000000" w:frame="1"/>
          <w:shd w:val="clear" w:color="auto" w:fill="DCDCDC"/>
        </w:rPr>
        <w:t>Georgia Enterprises for Products and Services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preferred </w:t>
      </w:r>
      <w:r w:rsidRPr="0075188D">
        <w:rPr>
          <w:rFonts w:ascii="Times New Roman" w:hAnsi="Times New Roman" w:cs="Times New Roman"/>
          <w:color w:val="000000"/>
          <w:sz w:val="24"/>
          <w:szCs w:val="24"/>
        </w:rPr>
        <w:t>products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not require posting. Purchases from </w:t>
      </w:r>
      <w:r w:rsidR="007950E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Piggyback</w:t>
      </w:r>
      <w:r w:rsidR="007950E6">
        <w:rPr>
          <w:rFonts w:ascii="Times New Roman" w:hAnsi="Times New Roman" w:cs="Times New Roman"/>
          <w:color w:val="000000"/>
          <w:sz w:val="24"/>
          <w:szCs w:val="24"/>
        </w:rPr>
        <w:t xml:space="preserve">” (other Agency) contracts require prior </w:t>
      </w:r>
      <w:r w:rsidR="00383C9F">
        <w:rPr>
          <w:rFonts w:ascii="Times New Roman" w:hAnsi="Times New Roman" w:cs="Times New Roman"/>
          <w:color w:val="000000"/>
          <w:sz w:val="24"/>
          <w:szCs w:val="24"/>
        </w:rPr>
        <w:t>State Purchasing Division (</w:t>
      </w:r>
      <w:r w:rsidR="007950E6">
        <w:rPr>
          <w:rFonts w:ascii="Times New Roman" w:hAnsi="Times New Roman" w:cs="Times New Roman"/>
          <w:color w:val="000000"/>
          <w:sz w:val="24"/>
          <w:szCs w:val="24"/>
        </w:rPr>
        <w:t>SPD</w:t>
      </w:r>
      <w:r w:rsidR="00383C9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950E6">
        <w:rPr>
          <w:rFonts w:ascii="Times New Roman" w:hAnsi="Times New Roman" w:cs="Times New Roman"/>
          <w:color w:val="000000"/>
          <w:sz w:val="24"/>
          <w:szCs w:val="24"/>
        </w:rPr>
        <w:t xml:space="preserve"> approval.</w:t>
      </w:r>
    </w:p>
    <w:sectPr w:rsidR="00B87BD6" w:rsidSect="00383C9F">
      <w:pgSz w:w="12240" w:h="15840"/>
      <w:pgMar w:top="803" w:right="144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5A" w:rsidRDefault="0092245A" w:rsidP="005221A5">
      <w:pPr>
        <w:spacing w:after="0" w:line="240" w:lineRule="auto"/>
      </w:pPr>
      <w:r>
        <w:separator/>
      </w:r>
    </w:p>
  </w:endnote>
  <w:endnote w:type="continuationSeparator" w:id="0">
    <w:p w:rsidR="0092245A" w:rsidRDefault="0092245A" w:rsidP="005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5A" w:rsidRDefault="0092245A" w:rsidP="005221A5">
      <w:pPr>
        <w:spacing w:after="0" w:line="240" w:lineRule="auto"/>
      </w:pPr>
      <w:r>
        <w:separator/>
      </w:r>
    </w:p>
  </w:footnote>
  <w:footnote w:type="continuationSeparator" w:id="0">
    <w:p w:rsidR="0092245A" w:rsidRDefault="0092245A" w:rsidP="0052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C2"/>
    <w:rsid w:val="003262C2"/>
    <w:rsid w:val="00383C9F"/>
    <w:rsid w:val="005221A5"/>
    <w:rsid w:val="006974F6"/>
    <w:rsid w:val="007950E6"/>
    <w:rsid w:val="0092245A"/>
    <w:rsid w:val="0098594B"/>
    <w:rsid w:val="00A37FFA"/>
    <w:rsid w:val="00B03313"/>
    <w:rsid w:val="00B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C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262C2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3262C2"/>
    <w:rPr>
      <w:color w:val="0000D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2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62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5"/>
  </w:style>
  <w:style w:type="paragraph" w:styleId="BalloonText">
    <w:name w:val="Balloon Text"/>
    <w:basedOn w:val="Normal"/>
    <w:link w:val="BalloonTextChar"/>
    <w:uiPriority w:val="99"/>
    <w:semiHidden/>
    <w:unhideWhenUsed/>
    <w:rsid w:val="0069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C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3262C2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3262C2"/>
    <w:rPr>
      <w:color w:val="0000D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2C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62C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5"/>
  </w:style>
  <w:style w:type="paragraph" w:styleId="BalloonText">
    <w:name w:val="Balloon Text"/>
    <w:basedOn w:val="Normal"/>
    <w:link w:val="BalloonTextChar"/>
    <w:uiPriority w:val="99"/>
    <w:semiHidden/>
    <w:unhideWhenUsed/>
    <w:rsid w:val="0069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is-nexis.com/hottopics/gacode/Default.asp" TargetMode="External"/><Relationship Id="rId12" Type="http://schemas.openxmlformats.org/officeDocument/2006/relationships/hyperlink" Target="http://www.georgiaenterpris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eorgiaenterprises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ci-g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as.ga.gov/StateLocal/SPD/Docs_SPD_General/StateUseProcurementLi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2</cp:revision>
  <dcterms:created xsi:type="dcterms:W3CDTF">2014-06-24T20:06:00Z</dcterms:created>
  <dcterms:modified xsi:type="dcterms:W3CDTF">2014-06-24T20:06:00Z</dcterms:modified>
</cp:coreProperties>
</file>